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9A3A10" w14:textId="6E95C457" w:rsidR="00B70A1D" w:rsidRPr="000D430E" w:rsidRDefault="00DF1B88" w:rsidP="000D430E">
      <w:pPr>
        <w:jc w:val="center"/>
        <w:rPr>
          <w:b/>
          <w:sz w:val="36"/>
        </w:rPr>
      </w:pPr>
      <w:bookmarkStart w:id="0" w:name="_Toc387314274"/>
      <w:r w:rsidRPr="000D430E">
        <w:rPr>
          <w:b/>
          <w:sz w:val="36"/>
        </w:rPr>
        <w:t>Table of Contents</w:t>
      </w:r>
      <w:bookmarkEnd w:id="0"/>
    </w:p>
    <w:p w14:paraId="5A4208C1" w14:textId="77777777" w:rsidR="00CD722C" w:rsidRDefault="00DF1B88">
      <w:pPr>
        <w:pStyle w:val="TOC1"/>
        <w:tabs>
          <w:tab w:val="right" w:leader="dot" w:pos="9628"/>
        </w:tabs>
        <w:rPr>
          <w:rFonts w:asciiTheme="minorHAnsi" w:eastAsiaTheme="minorEastAsia" w:hAnsiTheme="minorHAnsi" w:cstheme="minorBidi"/>
          <w:noProof/>
          <w:sz w:val="22"/>
          <w:szCs w:val="22"/>
          <w:bdr w:val="none" w:sz="0" w:space="0" w:color="auto"/>
        </w:rPr>
      </w:pPr>
      <w:r>
        <w:rPr>
          <w:b/>
          <w:sz w:val="36"/>
          <w:szCs w:val="32"/>
        </w:rPr>
        <w:fldChar w:fldCharType="begin"/>
      </w:r>
      <w:r>
        <w:rPr>
          <w:b/>
          <w:sz w:val="36"/>
          <w:szCs w:val="32"/>
        </w:rPr>
        <w:instrText xml:space="preserve"> TOC \o "1-3" \h \z \u </w:instrText>
      </w:r>
      <w:r>
        <w:rPr>
          <w:b/>
          <w:sz w:val="36"/>
          <w:szCs w:val="32"/>
        </w:rPr>
        <w:fldChar w:fldCharType="separate"/>
      </w:r>
      <w:hyperlink w:anchor="_Toc387314274" w:history="1">
        <w:r w:rsidR="00CD722C" w:rsidRPr="00D301E6">
          <w:rPr>
            <w:rStyle w:val="Hyperlink"/>
            <w:noProof/>
          </w:rPr>
          <w:t>Table of Contents</w:t>
        </w:r>
        <w:r w:rsidR="00CD722C">
          <w:rPr>
            <w:noProof/>
            <w:webHidden/>
          </w:rPr>
          <w:tab/>
        </w:r>
        <w:r w:rsidR="00CD722C">
          <w:rPr>
            <w:noProof/>
            <w:webHidden/>
          </w:rPr>
          <w:fldChar w:fldCharType="begin"/>
        </w:r>
        <w:r w:rsidR="00CD722C">
          <w:rPr>
            <w:noProof/>
            <w:webHidden/>
          </w:rPr>
          <w:instrText xml:space="preserve"> PAGEREF _Toc387314274 \h </w:instrText>
        </w:r>
        <w:r w:rsidR="00CD722C">
          <w:rPr>
            <w:noProof/>
            <w:webHidden/>
          </w:rPr>
        </w:r>
        <w:r w:rsidR="00CD722C">
          <w:rPr>
            <w:noProof/>
            <w:webHidden/>
          </w:rPr>
          <w:fldChar w:fldCharType="separate"/>
        </w:r>
        <w:r w:rsidR="00CD722C">
          <w:rPr>
            <w:noProof/>
            <w:webHidden/>
          </w:rPr>
          <w:t>1</w:t>
        </w:r>
        <w:r w:rsidR="00CD722C">
          <w:rPr>
            <w:noProof/>
            <w:webHidden/>
          </w:rPr>
          <w:fldChar w:fldCharType="end"/>
        </w:r>
      </w:hyperlink>
    </w:p>
    <w:p w14:paraId="3256C15C" w14:textId="7FEE5F9C" w:rsidR="00CD722C" w:rsidRDefault="00F9108E">
      <w:pPr>
        <w:pStyle w:val="TOC1"/>
        <w:tabs>
          <w:tab w:val="right" w:leader="dot" w:pos="9628"/>
        </w:tabs>
        <w:rPr>
          <w:rFonts w:asciiTheme="minorHAnsi" w:eastAsiaTheme="minorEastAsia" w:hAnsiTheme="minorHAnsi" w:cstheme="minorBidi"/>
          <w:noProof/>
          <w:sz w:val="22"/>
          <w:szCs w:val="22"/>
          <w:bdr w:val="none" w:sz="0" w:space="0" w:color="auto"/>
        </w:rPr>
      </w:pPr>
      <w:hyperlink w:anchor="_Toc387314275" w:history="1">
        <w:r w:rsidR="00CD722C" w:rsidRPr="00D301E6">
          <w:rPr>
            <w:rStyle w:val="Hyperlink"/>
            <w:noProof/>
          </w:rPr>
          <w:t>List of Abbreviations</w:t>
        </w:r>
        <w:r w:rsidR="00CD722C">
          <w:rPr>
            <w:noProof/>
            <w:webHidden/>
          </w:rPr>
          <w:tab/>
        </w:r>
        <w:r w:rsidR="00CD722C">
          <w:rPr>
            <w:noProof/>
            <w:webHidden/>
          </w:rPr>
          <w:fldChar w:fldCharType="begin"/>
        </w:r>
        <w:r w:rsidR="00CD722C">
          <w:rPr>
            <w:noProof/>
            <w:webHidden/>
          </w:rPr>
          <w:instrText xml:space="preserve"> PAGEREF _Toc387314275 \h </w:instrText>
        </w:r>
        <w:r w:rsidR="00CD722C">
          <w:rPr>
            <w:noProof/>
            <w:webHidden/>
          </w:rPr>
        </w:r>
        <w:r w:rsidR="00CD722C">
          <w:rPr>
            <w:noProof/>
            <w:webHidden/>
          </w:rPr>
          <w:fldChar w:fldCharType="separate"/>
        </w:r>
        <w:r w:rsidR="00CD722C">
          <w:rPr>
            <w:noProof/>
            <w:webHidden/>
          </w:rPr>
          <w:t>3</w:t>
        </w:r>
        <w:r w:rsidR="00CD722C">
          <w:rPr>
            <w:noProof/>
            <w:webHidden/>
          </w:rPr>
          <w:fldChar w:fldCharType="end"/>
        </w:r>
      </w:hyperlink>
    </w:p>
    <w:p w14:paraId="4544B9D1" w14:textId="54B1A969"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sidRPr="000D430E">
        <w:rPr>
          <w:rStyle w:val="Hyperlink"/>
          <w:noProof/>
          <w:u w:val="none"/>
        </w:rPr>
        <w:t xml:space="preserve">Chapter-1: </w:t>
      </w:r>
      <w:hyperlink w:anchor="_Toc387314276" w:history="1">
        <w:r w:rsidR="00CD722C" w:rsidRPr="00D301E6">
          <w:rPr>
            <w:rStyle w:val="Hyperlink"/>
            <w:noProof/>
            <w:lang w:val="fr-FR"/>
          </w:rPr>
          <w:t>Introduction</w:t>
        </w:r>
        <w:r w:rsidR="00CD722C">
          <w:rPr>
            <w:noProof/>
            <w:webHidden/>
          </w:rPr>
          <w:tab/>
        </w:r>
        <w:r w:rsidR="00CD722C">
          <w:rPr>
            <w:noProof/>
            <w:webHidden/>
          </w:rPr>
          <w:fldChar w:fldCharType="begin"/>
        </w:r>
        <w:r w:rsidR="00CD722C">
          <w:rPr>
            <w:noProof/>
            <w:webHidden/>
          </w:rPr>
          <w:instrText xml:space="preserve"> PAGEREF _Toc387314276 \h </w:instrText>
        </w:r>
        <w:r w:rsidR="00CD722C">
          <w:rPr>
            <w:noProof/>
            <w:webHidden/>
          </w:rPr>
        </w:r>
        <w:r w:rsidR="00CD722C">
          <w:rPr>
            <w:noProof/>
            <w:webHidden/>
          </w:rPr>
          <w:fldChar w:fldCharType="separate"/>
        </w:r>
        <w:r w:rsidR="00CD722C">
          <w:rPr>
            <w:noProof/>
            <w:webHidden/>
          </w:rPr>
          <w:t>4</w:t>
        </w:r>
        <w:r w:rsidR="00CD722C">
          <w:rPr>
            <w:noProof/>
            <w:webHidden/>
          </w:rPr>
          <w:fldChar w:fldCharType="end"/>
        </w:r>
      </w:hyperlink>
    </w:p>
    <w:p w14:paraId="78996721"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77" w:history="1">
        <w:r w:rsidR="00CD722C" w:rsidRPr="00D301E6">
          <w:rPr>
            <w:rStyle w:val="Hyperlink"/>
            <w:noProof/>
          </w:rPr>
          <w:t>1.1 Need for Bi-Directional Converters (BDC)</w:t>
        </w:r>
        <w:r w:rsidR="00CD722C">
          <w:rPr>
            <w:noProof/>
            <w:webHidden/>
          </w:rPr>
          <w:tab/>
        </w:r>
        <w:r w:rsidR="00CD722C">
          <w:rPr>
            <w:noProof/>
            <w:webHidden/>
          </w:rPr>
          <w:fldChar w:fldCharType="begin"/>
        </w:r>
        <w:r w:rsidR="00CD722C">
          <w:rPr>
            <w:noProof/>
            <w:webHidden/>
          </w:rPr>
          <w:instrText xml:space="preserve"> PAGEREF _Toc387314277 \h </w:instrText>
        </w:r>
        <w:r w:rsidR="00CD722C">
          <w:rPr>
            <w:noProof/>
            <w:webHidden/>
          </w:rPr>
        </w:r>
        <w:r w:rsidR="00CD722C">
          <w:rPr>
            <w:noProof/>
            <w:webHidden/>
          </w:rPr>
          <w:fldChar w:fldCharType="separate"/>
        </w:r>
        <w:r w:rsidR="00CD722C">
          <w:rPr>
            <w:noProof/>
            <w:webHidden/>
          </w:rPr>
          <w:t>4</w:t>
        </w:r>
        <w:r w:rsidR="00CD722C">
          <w:rPr>
            <w:noProof/>
            <w:webHidden/>
          </w:rPr>
          <w:fldChar w:fldCharType="end"/>
        </w:r>
      </w:hyperlink>
    </w:p>
    <w:p w14:paraId="301665E2"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78" w:history="1">
        <w:r w:rsidR="00CD722C" w:rsidRPr="00D301E6">
          <w:rPr>
            <w:rStyle w:val="Hyperlink"/>
            <w:noProof/>
          </w:rPr>
          <w:t>1.2. Load Demand and BDC overview</w:t>
        </w:r>
        <w:r w:rsidR="00CD722C">
          <w:rPr>
            <w:noProof/>
            <w:webHidden/>
          </w:rPr>
          <w:tab/>
        </w:r>
        <w:r w:rsidR="00CD722C">
          <w:rPr>
            <w:noProof/>
            <w:webHidden/>
          </w:rPr>
          <w:fldChar w:fldCharType="begin"/>
        </w:r>
        <w:r w:rsidR="00CD722C">
          <w:rPr>
            <w:noProof/>
            <w:webHidden/>
          </w:rPr>
          <w:instrText xml:space="preserve"> PAGEREF _Toc387314278 \h </w:instrText>
        </w:r>
        <w:r w:rsidR="00CD722C">
          <w:rPr>
            <w:noProof/>
            <w:webHidden/>
          </w:rPr>
        </w:r>
        <w:r w:rsidR="00CD722C">
          <w:rPr>
            <w:noProof/>
            <w:webHidden/>
          </w:rPr>
          <w:fldChar w:fldCharType="separate"/>
        </w:r>
        <w:r w:rsidR="00CD722C">
          <w:rPr>
            <w:noProof/>
            <w:webHidden/>
          </w:rPr>
          <w:t>4</w:t>
        </w:r>
        <w:r w:rsidR="00CD722C">
          <w:rPr>
            <w:noProof/>
            <w:webHidden/>
          </w:rPr>
          <w:fldChar w:fldCharType="end"/>
        </w:r>
      </w:hyperlink>
    </w:p>
    <w:p w14:paraId="664F638B"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79" w:history="1">
        <w:r w:rsidR="00CD722C" w:rsidRPr="00D301E6">
          <w:rPr>
            <w:rStyle w:val="Hyperlink"/>
            <w:noProof/>
            <w:lang w:val="da-DK"/>
          </w:rPr>
          <w:t>1.3. BDC advantages</w:t>
        </w:r>
        <w:r w:rsidR="00CD722C">
          <w:rPr>
            <w:noProof/>
            <w:webHidden/>
          </w:rPr>
          <w:tab/>
        </w:r>
        <w:r w:rsidR="00CD722C">
          <w:rPr>
            <w:noProof/>
            <w:webHidden/>
          </w:rPr>
          <w:fldChar w:fldCharType="begin"/>
        </w:r>
        <w:r w:rsidR="00CD722C">
          <w:rPr>
            <w:noProof/>
            <w:webHidden/>
          </w:rPr>
          <w:instrText xml:space="preserve"> PAGEREF _Toc387314279 \h </w:instrText>
        </w:r>
        <w:r w:rsidR="00CD722C">
          <w:rPr>
            <w:noProof/>
            <w:webHidden/>
          </w:rPr>
        </w:r>
        <w:r w:rsidR="00CD722C">
          <w:rPr>
            <w:noProof/>
            <w:webHidden/>
          </w:rPr>
          <w:fldChar w:fldCharType="separate"/>
        </w:r>
        <w:r w:rsidR="00CD722C">
          <w:rPr>
            <w:noProof/>
            <w:webHidden/>
          </w:rPr>
          <w:t>5</w:t>
        </w:r>
        <w:r w:rsidR="00CD722C">
          <w:rPr>
            <w:noProof/>
            <w:webHidden/>
          </w:rPr>
          <w:fldChar w:fldCharType="end"/>
        </w:r>
      </w:hyperlink>
    </w:p>
    <w:p w14:paraId="0EAAC08A"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0" w:history="1">
        <w:r w:rsidR="00CD722C" w:rsidRPr="00D301E6">
          <w:rPr>
            <w:rStyle w:val="Hyperlink"/>
            <w:noProof/>
          </w:rPr>
          <w:t>1.4 Overall Bidirectional converter block diagram</w:t>
        </w:r>
        <w:r w:rsidR="00CD722C">
          <w:rPr>
            <w:noProof/>
            <w:webHidden/>
          </w:rPr>
          <w:tab/>
        </w:r>
        <w:r w:rsidR="00CD722C">
          <w:rPr>
            <w:noProof/>
            <w:webHidden/>
          </w:rPr>
          <w:fldChar w:fldCharType="begin"/>
        </w:r>
        <w:r w:rsidR="00CD722C">
          <w:rPr>
            <w:noProof/>
            <w:webHidden/>
          </w:rPr>
          <w:instrText xml:space="preserve"> PAGEREF _Toc387314280 \h </w:instrText>
        </w:r>
        <w:r w:rsidR="00CD722C">
          <w:rPr>
            <w:noProof/>
            <w:webHidden/>
          </w:rPr>
        </w:r>
        <w:r w:rsidR="00CD722C">
          <w:rPr>
            <w:noProof/>
            <w:webHidden/>
          </w:rPr>
          <w:fldChar w:fldCharType="separate"/>
        </w:r>
        <w:r w:rsidR="00CD722C">
          <w:rPr>
            <w:noProof/>
            <w:webHidden/>
          </w:rPr>
          <w:t>6</w:t>
        </w:r>
        <w:r w:rsidR="00CD722C">
          <w:rPr>
            <w:noProof/>
            <w:webHidden/>
          </w:rPr>
          <w:fldChar w:fldCharType="end"/>
        </w:r>
      </w:hyperlink>
    </w:p>
    <w:p w14:paraId="47A916F8" w14:textId="5421A252"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Pr>
          <w:rStyle w:val="Hyperlink"/>
          <w:noProof/>
          <w:u w:val="none"/>
        </w:rPr>
        <w:t>Chapter-2</w:t>
      </w:r>
      <w:r w:rsidRPr="000D430E">
        <w:rPr>
          <w:rStyle w:val="Hyperlink"/>
          <w:noProof/>
          <w:u w:val="none"/>
        </w:rPr>
        <w:t xml:space="preserve">: </w:t>
      </w:r>
      <w:hyperlink w:anchor="_Toc387314281" w:history="1">
        <w:r w:rsidR="00CD722C" w:rsidRPr="00D301E6">
          <w:rPr>
            <w:rStyle w:val="Hyperlink"/>
            <w:noProof/>
          </w:rPr>
          <w:t>Methodology</w:t>
        </w:r>
        <w:r w:rsidR="00CD722C">
          <w:rPr>
            <w:noProof/>
            <w:webHidden/>
          </w:rPr>
          <w:tab/>
        </w:r>
        <w:r w:rsidR="00CD722C">
          <w:rPr>
            <w:noProof/>
            <w:webHidden/>
          </w:rPr>
          <w:fldChar w:fldCharType="begin"/>
        </w:r>
        <w:r w:rsidR="00CD722C">
          <w:rPr>
            <w:noProof/>
            <w:webHidden/>
          </w:rPr>
          <w:instrText xml:space="preserve"> PAGEREF _Toc387314281 \h </w:instrText>
        </w:r>
        <w:r w:rsidR="00CD722C">
          <w:rPr>
            <w:noProof/>
            <w:webHidden/>
          </w:rPr>
        </w:r>
        <w:r w:rsidR="00CD722C">
          <w:rPr>
            <w:noProof/>
            <w:webHidden/>
          </w:rPr>
          <w:fldChar w:fldCharType="separate"/>
        </w:r>
        <w:r w:rsidR="00CD722C">
          <w:rPr>
            <w:noProof/>
            <w:webHidden/>
          </w:rPr>
          <w:t>7</w:t>
        </w:r>
        <w:r w:rsidR="00CD722C">
          <w:rPr>
            <w:noProof/>
            <w:webHidden/>
          </w:rPr>
          <w:fldChar w:fldCharType="end"/>
        </w:r>
      </w:hyperlink>
    </w:p>
    <w:p w14:paraId="3CE301B5"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2" w:history="1">
        <w:r w:rsidR="00CD722C" w:rsidRPr="00D301E6">
          <w:rPr>
            <w:rStyle w:val="Hyperlink"/>
            <w:noProof/>
          </w:rPr>
          <w:t>2.1 Stand Alone Inverter Mode</w:t>
        </w:r>
        <w:r w:rsidR="00CD722C">
          <w:rPr>
            <w:noProof/>
            <w:webHidden/>
          </w:rPr>
          <w:tab/>
        </w:r>
        <w:r w:rsidR="00CD722C">
          <w:rPr>
            <w:noProof/>
            <w:webHidden/>
          </w:rPr>
          <w:fldChar w:fldCharType="begin"/>
        </w:r>
        <w:r w:rsidR="00CD722C">
          <w:rPr>
            <w:noProof/>
            <w:webHidden/>
          </w:rPr>
          <w:instrText xml:space="preserve"> PAGEREF _Toc387314282 \h </w:instrText>
        </w:r>
        <w:r w:rsidR="00CD722C">
          <w:rPr>
            <w:noProof/>
            <w:webHidden/>
          </w:rPr>
        </w:r>
        <w:r w:rsidR="00CD722C">
          <w:rPr>
            <w:noProof/>
            <w:webHidden/>
          </w:rPr>
          <w:fldChar w:fldCharType="separate"/>
        </w:r>
        <w:r w:rsidR="00CD722C">
          <w:rPr>
            <w:noProof/>
            <w:webHidden/>
          </w:rPr>
          <w:t>8</w:t>
        </w:r>
        <w:r w:rsidR="00CD722C">
          <w:rPr>
            <w:noProof/>
            <w:webHidden/>
          </w:rPr>
          <w:fldChar w:fldCharType="end"/>
        </w:r>
      </w:hyperlink>
    </w:p>
    <w:p w14:paraId="6BC55FE2"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3" w:history="1">
        <w:r w:rsidR="00CD722C" w:rsidRPr="00D301E6">
          <w:rPr>
            <w:rStyle w:val="Hyperlink"/>
            <w:noProof/>
          </w:rPr>
          <w:t>2.2 Grid Tied Inverter Mode</w:t>
        </w:r>
        <w:r w:rsidR="00CD722C">
          <w:rPr>
            <w:noProof/>
            <w:webHidden/>
          </w:rPr>
          <w:tab/>
        </w:r>
        <w:r w:rsidR="00CD722C">
          <w:rPr>
            <w:noProof/>
            <w:webHidden/>
          </w:rPr>
          <w:fldChar w:fldCharType="begin"/>
        </w:r>
        <w:r w:rsidR="00CD722C">
          <w:rPr>
            <w:noProof/>
            <w:webHidden/>
          </w:rPr>
          <w:instrText xml:space="preserve"> PAGEREF _Toc387314283 \h </w:instrText>
        </w:r>
        <w:r w:rsidR="00CD722C">
          <w:rPr>
            <w:noProof/>
            <w:webHidden/>
          </w:rPr>
        </w:r>
        <w:r w:rsidR="00CD722C">
          <w:rPr>
            <w:noProof/>
            <w:webHidden/>
          </w:rPr>
          <w:fldChar w:fldCharType="separate"/>
        </w:r>
        <w:r w:rsidR="00CD722C">
          <w:rPr>
            <w:noProof/>
            <w:webHidden/>
          </w:rPr>
          <w:t>8</w:t>
        </w:r>
        <w:r w:rsidR="00CD722C">
          <w:rPr>
            <w:noProof/>
            <w:webHidden/>
          </w:rPr>
          <w:fldChar w:fldCharType="end"/>
        </w:r>
      </w:hyperlink>
    </w:p>
    <w:p w14:paraId="0DFC46DC"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4" w:history="1">
        <w:r w:rsidR="00CD722C" w:rsidRPr="00D301E6">
          <w:rPr>
            <w:rStyle w:val="Hyperlink"/>
            <w:noProof/>
          </w:rPr>
          <w:t>2.3 Grid Tied Rectifier Mode</w:t>
        </w:r>
        <w:r w:rsidR="00CD722C">
          <w:rPr>
            <w:noProof/>
            <w:webHidden/>
          </w:rPr>
          <w:tab/>
        </w:r>
        <w:r w:rsidR="00CD722C">
          <w:rPr>
            <w:noProof/>
            <w:webHidden/>
          </w:rPr>
          <w:fldChar w:fldCharType="begin"/>
        </w:r>
        <w:r w:rsidR="00CD722C">
          <w:rPr>
            <w:noProof/>
            <w:webHidden/>
          </w:rPr>
          <w:instrText xml:space="preserve"> PAGEREF _Toc387314284 \h </w:instrText>
        </w:r>
        <w:r w:rsidR="00CD722C">
          <w:rPr>
            <w:noProof/>
            <w:webHidden/>
          </w:rPr>
        </w:r>
        <w:r w:rsidR="00CD722C">
          <w:rPr>
            <w:noProof/>
            <w:webHidden/>
          </w:rPr>
          <w:fldChar w:fldCharType="separate"/>
        </w:r>
        <w:r w:rsidR="00CD722C">
          <w:rPr>
            <w:noProof/>
            <w:webHidden/>
          </w:rPr>
          <w:t>8</w:t>
        </w:r>
        <w:r w:rsidR="00CD722C">
          <w:rPr>
            <w:noProof/>
            <w:webHidden/>
          </w:rPr>
          <w:fldChar w:fldCharType="end"/>
        </w:r>
      </w:hyperlink>
    </w:p>
    <w:p w14:paraId="22370CD0"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5" w:history="1">
        <w:r w:rsidR="00CD722C" w:rsidRPr="00D301E6">
          <w:rPr>
            <w:rStyle w:val="Hyperlink"/>
            <w:noProof/>
          </w:rPr>
          <w:t>2.4 Grid Tied Charger Mode</w:t>
        </w:r>
        <w:r w:rsidR="00CD722C">
          <w:rPr>
            <w:noProof/>
            <w:webHidden/>
          </w:rPr>
          <w:tab/>
        </w:r>
        <w:r w:rsidR="00CD722C">
          <w:rPr>
            <w:noProof/>
            <w:webHidden/>
          </w:rPr>
          <w:fldChar w:fldCharType="begin"/>
        </w:r>
        <w:r w:rsidR="00CD722C">
          <w:rPr>
            <w:noProof/>
            <w:webHidden/>
          </w:rPr>
          <w:instrText xml:space="preserve"> PAGEREF _Toc387314285 \h </w:instrText>
        </w:r>
        <w:r w:rsidR="00CD722C">
          <w:rPr>
            <w:noProof/>
            <w:webHidden/>
          </w:rPr>
        </w:r>
        <w:r w:rsidR="00CD722C">
          <w:rPr>
            <w:noProof/>
            <w:webHidden/>
          </w:rPr>
          <w:fldChar w:fldCharType="separate"/>
        </w:r>
        <w:r w:rsidR="00CD722C">
          <w:rPr>
            <w:noProof/>
            <w:webHidden/>
          </w:rPr>
          <w:t>8</w:t>
        </w:r>
        <w:r w:rsidR="00CD722C">
          <w:rPr>
            <w:noProof/>
            <w:webHidden/>
          </w:rPr>
          <w:fldChar w:fldCharType="end"/>
        </w:r>
      </w:hyperlink>
    </w:p>
    <w:p w14:paraId="34F34574" w14:textId="4ED4EAAA"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Pr>
          <w:rStyle w:val="Hyperlink"/>
          <w:noProof/>
          <w:u w:val="none"/>
        </w:rPr>
        <w:t>Chapter-3</w:t>
      </w:r>
      <w:r w:rsidRPr="000D430E">
        <w:rPr>
          <w:rStyle w:val="Hyperlink"/>
          <w:noProof/>
          <w:u w:val="none"/>
        </w:rPr>
        <w:t xml:space="preserve">: </w:t>
      </w:r>
      <w:hyperlink w:anchor="_Toc387314286" w:history="1">
        <w:r w:rsidR="00CD722C" w:rsidRPr="00D301E6">
          <w:rPr>
            <w:rStyle w:val="Hyperlink"/>
            <w:noProof/>
          </w:rPr>
          <w:t xml:space="preserve">Hardware Implementation of </w:t>
        </w:r>
        <w:r w:rsidR="00CD722C" w:rsidRPr="00D301E6">
          <w:rPr>
            <w:rStyle w:val="Hyperlink"/>
            <w:noProof/>
            <w:lang w:val="da-DK"/>
          </w:rPr>
          <w:t>Single Phase Bidirectional Converter</w:t>
        </w:r>
        <w:r w:rsidR="00CD722C">
          <w:rPr>
            <w:noProof/>
            <w:webHidden/>
          </w:rPr>
          <w:tab/>
        </w:r>
        <w:r w:rsidR="00CD722C">
          <w:rPr>
            <w:noProof/>
            <w:webHidden/>
          </w:rPr>
          <w:fldChar w:fldCharType="begin"/>
        </w:r>
        <w:r w:rsidR="00CD722C">
          <w:rPr>
            <w:noProof/>
            <w:webHidden/>
          </w:rPr>
          <w:instrText xml:space="preserve"> PAGEREF _Toc387314286 \h </w:instrText>
        </w:r>
        <w:r w:rsidR="00CD722C">
          <w:rPr>
            <w:noProof/>
            <w:webHidden/>
          </w:rPr>
        </w:r>
        <w:r w:rsidR="00CD722C">
          <w:rPr>
            <w:noProof/>
            <w:webHidden/>
          </w:rPr>
          <w:fldChar w:fldCharType="separate"/>
        </w:r>
        <w:r w:rsidR="00CD722C">
          <w:rPr>
            <w:noProof/>
            <w:webHidden/>
          </w:rPr>
          <w:t>9</w:t>
        </w:r>
        <w:r w:rsidR="00CD722C">
          <w:rPr>
            <w:noProof/>
            <w:webHidden/>
          </w:rPr>
          <w:fldChar w:fldCharType="end"/>
        </w:r>
      </w:hyperlink>
    </w:p>
    <w:p w14:paraId="73BC4E53"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87" w:history="1">
        <w:r w:rsidR="00CD722C" w:rsidRPr="00D301E6">
          <w:rPr>
            <w:rStyle w:val="Hyperlink"/>
            <w:noProof/>
          </w:rPr>
          <w:t>3.1 Power Circuit</w:t>
        </w:r>
        <w:r w:rsidR="00CD722C">
          <w:rPr>
            <w:noProof/>
            <w:webHidden/>
          </w:rPr>
          <w:tab/>
        </w:r>
        <w:r w:rsidR="00CD722C">
          <w:rPr>
            <w:noProof/>
            <w:webHidden/>
          </w:rPr>
          <w:fldChar w:fldCharType="begin"/>
        </w:r>
        <w:r w:rsidR="00CD722C">
          <w:rPr>
            <w:noProof/>
            <w:webHidden/>
          </w:rPr>
          <w:instrText xml:space="preserve"> PAGEREF _Toc387314287 \h </w:instrText>
        </w:r>
        <w:r w:rsidR="00CD722C">
          <w:rPr>
            <w:noProof/>
            <w:webHidden/>
          </w:rPr>
        </w:r>
        <w:r w:rsidR="00CD722C">
          <w:rPr>
            <w:noProof/>
            <w:webHidden/>
          </w:rPr>
          <w:fldChar w:fldCharType="separate"/>
        </w:r>
        <w:r w:rsidR="00CD722C">
          <w:rPr>
            <w:noProof/>
            <w:webHidden/>
          </w:rPr>
          <w:t>9</w:t>
        </w:r>
        <w:r w:rsidR="00CD722C">
          <w:rPr>
            <w:noProof/>
            <w:webHidden/>
          </w:rPr>
          <w:fldChar w:fldCharType="end"/>
        </w:r>
      </w:hyperlink>
    </w:p>
    <w:p w14:paraId="1A15C888" w14:textId="77777777"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88" w:history="1">
        <w:r w:rsidR="00CD722C" w:rsidRPr="00D301E6">
          <w:rPr>
            <w:rStyle w:val="Hyperlink"/>
            <w:noProof/>
          </w:rPr>
          <w:t>3.1.1 Snubber Circuit</w:t>
        </w:r>
        <w:r w:rsidR="00CD722C">
          <w:rPr>
            <w:noProof/>
            <w:webHidden/>
          </w:rPr>
          <w:tab/>
        </w:r>
        <w:r w:rsidR="00CD722C">
          <w:rPr>
            <w:noProof/>
            <w:webHidden/>
          </w:rPr>
          <w:fldChar w:fldCharType="begin"/>
        </w:r>
        <w:r w:rsidR="00CD722C">
          <w:rPr>
            <w:noProof/>
            <w:webHidden/>
          </w:rPr>
          <w:instrText xml:space="preserve"> PAGEREF _Toc387314288 \h </w:instrText>
        </w:r>
        <w:r w:rsidR="00CD722C">
          <w:rPr>
            <w:noProof/>
            <w:webHidden/>
          </w:rPr>
        </w:r>
        <w:r w:rsidR="00CD722C">
          <w:rPr>
            <w:noProof/>
            <w:webHidden/>
          </w:rPr>
          <w:fldChar w:fldCharType="separate"/>
        </w:r>
        <w:r w:rsidR="00CD722C">
          <w:rPr>
            <w:noProof/>
            <w:webHidden/>
          </w:rPr>
          <w:t>10</w:t>
        </w:r>
        <w:r w:rsidR="00CD722C">
          <w:rPr>
            <w:noProof/>
            <w:webHidden/>
          </w:rPr>
          <w:fldChar w:fldCharType="end"/>
        </w:r>
      </w:hyperlink>
    </w:p>
    <w:p w14:paraId="50BABEFB" w14:textId="77777777"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89" w:history="1">
        <w:r w:rsidR="00CD722C" w:rsidRPr="00D301E6">
          <w:rPr>
            <w:rStyle w:val="Hyperlink"/>
            <w:noProof/>
          </w:rPr>
          <w:t>3.1.2 Pulse Amplification and Isolation Circuit</w:t>
        </w:r>
        <w:r w:rsidR="00CD722C">
          <w:rPr>
            <w:noProof/>
            <w:webHidden/>
          </w:rPr>
          <w:tab/>
        </w:r>
        <w:r w:rsidR="00CD722C">
          <w:rPr>
            <w:noProof/>
            <w:webHidden/>
          </w:rPr>
          <w:fldChar w:fldCharType="begin"/>
        </w:r>
        <w:r w:rsidR="00CD722C">
          <w:rPr>
            <w:noProof/>
            <w:webHidden/>
          </w:rPr>
          <w:instrText xml:space="preserve"> PAGEREF _Toc387314289 \h </w:instrText>
        </w:r>
        <w:r w:rsidR="00CD722C">
          <w:rPr>
            <w:noProof/>
            <w:webHidden/>
          </w:rPr>
        </w:r>
        <w:r w:rsidR="00CD722C">
          <w:rPr>
            <w:noProof/>
            <w:webHidden/>
          </w:rPr>
          <w:fldChar w:fldCharType="separate"/>
        </w:r>
        <w:r w:rsidR="00CD722C">
          <w:rPr>
            <w:noProof/>
            <w:webHidden/>
          </w:rPr>
          <w:t>10</w:t>
        </w:r>
        <w:r w:rsidR="00CD722C">
          <w:rPr>
            <w:noProof/>
            <w:webHidden/>
          </w:rPr>
          <w:fldChar w:fldCharType="end"/>
        </w:r>
      </w:hyperlink>
    </w:p>
    <w:p w14:paraId="273D7827"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0" w:history="1">
        <w:r w:rsidR="00CD722C" w:rsidRPr="00D301E6">
          <w:rPr>
            <w:rStyle w:val="Hyperlink"/>
            <w:noProof/>
            <w:lang w:val="nl-NL"/>
          </w:rPr>
          <w:t>3.2 Control Circuits</w:t>
        </w:r>
        <w:r w:rsidR="00CD722C">
          <w:rPr>
            <w:noProof/>
            <w:webHidden/>
          </w:rPr>
          <w:tab/>
        </w:r>
        <w:r w:rsidR="00CD722C">
          <w:rPr>
            <w:noProof/>
            <w:webHidden/>
          </w:rPr>
          <w:fldChar w:fldCharType="begin"/>
        </w:r>
        <w:r w:rsidR="00CD722C">
          <w:rPr>
            <w:noProof/>
            <w:webHidden/>
          </w:rPr>
          <w:instrText xml:space="preserve"> PAGEREF _Toc387314290 \h </w:instrText>
        </w:r>
        <w:r w:rsidR="00CD722C">
          <w:rPr>
            <w:noProof/>
            <w:webHidden/>
          </w:rPr>
        </w:r>
        <w:r w:rsidR="00CD722C">
          <w:rPr>
            <w:noProof/>
            <w:webHidden/>
          </w:rPr>
          <w:fldChar w:fldCharType="separate"/>
        </w:r>
        <w:r w:rsidR="00CD722C">
          <w:rPr>
            <w:noProof/>
            <w:webHidden/>
          </w:rPr>
          <w:t>11</w:t>
        </w:r>
        <w:r w:rsidR="00CD722C">
          <w:rPr>
            <w:noProof/>
            <w:webHidden/>
          </w:rPr>
          <w:fldChar w:fldCharType="end"/>
        </w:r>
      </w:hyperlink>
    </w:p>
    <w:p w14:paraId="7C374941" w14:textId="77777777"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91" w:history="1">
        <w:r w:rsidR="00CD722C" w:rsidRPr="00D301E6">
          <w:rPr>
            <w:rStyle w:val="Hyperlink"/>
            <w:noProof/>
          </w:rPr>
          <w:t>3.2.1 Voltage sensing circuit</w:t>
        </w:r>
        <w:r w:rsidR="00CD722C">
          <w:rPr>
            <w:noProof/>
            <w:webHidden/>
          </w:rPr>
          <w:tab/>
        </w:r>
        <w:r w:rsidR="00CD722C">
          <w:rPr>
            <w:noProof/>
            <w:webHidden/>
          </w:rPr>
          <w:fldChar w:fldCharType="begin"/>
        </w:r>
        <w:r w:rsidR="00CD722C">
          <w:rPr>
            <w:noProof/>
            <w:webHidden/>
          </w:rPr>
          <w:instrText xml:space="preserve"> PAGEREF _Toc387314291 \h </w:instrText>
        </w:r>
        <w:r w:rsidR="00CD722C">
          <w:rPr>
            <w:noProof/>
            <w:webHidden/>
          </w:rPr>
        </w:r>
        <w:r w:rsidR="00CD722C">
          <w:rPr>
            <w:noProof/>
            <w:webHidden/>
          </w:rPr>
          <w:fldChar w:fldCharType="separate"/>
        </w:r>
        <w:r w:rsidR="00CD722C">
          <w:rPr>
            <w:noProof/>
            <w:webHidden/>
          </w:rPr>
          <w:t>11</w:t>
        </w:r>
        <w:r w:rsidR="00CD722C">
          <w:rPr>
            <w:noProof/>
            <w:webHidden/>
          </w:rPr>
          <w:fldChar w:fldCharType="end"/>
        </w:r>
      </w:hyperlink>
    </w:p>
    <w:p w14:paraId="700241B0" w14:textId="77777777"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92" w:history="1">
        <w:r w:rsidR="00CD722C" w:rsidRPr="00D301E6">
          <w:rPr>
            <w:rStyle w:val="Hyperlink"/>
            <w:noProof/>
          </w:rPr>
          <w:t>3.2.2 SPWM Pulses Generation Module</w:t>
        </w:r>
        <w:r w:rsidR="00CD722C">
          <w:rPr>
            <w:noProof/>
            <w:webHidden/>
          </w:rPr>
          <w:tab/>
        </w:r>
        <w:r w:rsidR="00CD722C">
          <w:rPr>
            <w:noProof/>
            <w:webHidden/>
          </w:rPr>
          <w:fldChar w:fldCharType="begin"/>
        </w:r>
        <w:r w:rsidR="00CD722C">
          <w:rPr>
            <w:noProof/>
            <w:webHidden/>
          </w:rPr>
          <w:instrText xml:space="preserve"> PAGEREF _Toc387314292 \h </w:instrText>
        </w:r>
        <w:r w:rsidR="00CD722C">
          <w:rPr>
            <w:noProof/>
            <w:webHidden/>
          </w:rPr>
        </w:r>
        <w:r w:rsidR="00CD722C">
          <w:rPr>
            <w:noProof/>
            <w:webHidden/>
          </w:rPr>
          <w:fldChar w:fldCharType="separate"/>
        </w:r>
        <w:r w:rsidR="00CD722C">
          <w:rPr>
            <w:noProof/>
            <w:webHidden/>
          </w:rPr>
          <w:t>12</w:t>
        </w:r>
        <w:r w:rsidR="00CD722C">
          <w:rPr>
            <w:noProof/>
            <w:webHidden/>
          </w:rPr>
          <w:fldChar w:fldCharType="end"/>
        </w:r>
      </w:hyperlink>
    </w:p>
    <w:p w14:paraId="219EFF8A" w14:textId="77777777"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93" w:history="1">
        <w:r w:rsidR="00CD722C" w:rsidRPr="00D301E6">
          <w:rPr>
            <w:rStyle w:val="Hyperlink"/>
            <w:noProof/>
          </w:rPr>
          <w:t>3.2.3 Current Sensing Circuit</w:t>
        </w:r>
        <w:r w:rsidR="00CD722C">
          <w:rPr>
            <w:noProof/>
            <w:webHidden/>
          </w:rPr>
          <w:tab/>
        </w:r>
        <w:r w:rsidR="00CD722C">
          <w:rPr>
            <w:noProof/>
            <w:webHidden/>
          </w:rPr>
          <w:fldChar w:fldCharType="begin"/>
        </w:r>
        <w:r w:rsidR="00CD722C">
          <w:rPr>
            <w:noProof/>
            <w:webHidden/>
          </w:rPr>
          <w:instrText xml:space="preserve"> PAGEREF _Toc387314293 \h </w:instrText>
        </w:r>
        <w:r w:rsidR="00CD722C">
          <w:rPr>
            <w:noProof/>
            <w:webHidden/>
          </w:rPr>
        </w:r>
        <w:r w:rsidR="00CD722C">
          <w:rPr>
            <w:noProof/>
            <w:webHidden/>
          </w:rPr>
          <w:fldChar w:fldCharType="separate"/>
        </w:r>
        <w:r w:rsidR="00CD722C">
          <w:rPr>
            <w:noProof/>
            <w:webHidden/>
          </w:rPr>
          <w:t>15</w:t>
        </w:r>
        <w:r w:rsidR="00CD722C">
          <w:rPr>
            <w:noProof/>
            <w:webHidden/>
          </w:rPr>
          <w:fldChar w:fldCharType="end"/>
        </w:r>
      </w:hyperlink>
    </w:p>
    <w:p w14:paraId="6BBE1BAF" w14:textId="77777777"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294" w:history="1">
        <w:r w:rsidR="00CD722C" w:rsidRPr="00D301E6">
          <w:rPr>
            <w:rStyle w:val="Hyperlink"/>
            <w:noProof/>
          </w:rPr>
          <w:t>3.2.4 PI Controller Circuit (Analog)</w:t>
        </w:r>
        <w:r w:rsidR="00CD722C">
          <w:rPr>
            <w:noProof/>
            <w:webHidden/>
          </w:rPr>
          <w:tab/>
        </w:r>
        <w:r w:rsidR="00CD722C">
          <w:rPr>
            <w:noProof/>
            <w:webHidden/>
          </w:rPr>
          <w:fldChar w:fldCharType="begin"/>
        </w:r>
        <w:r w:rsidR="00CD722C">
          <w:rPr>
            <w:noProof/>
            <w:webHidden/>
          </w:rPr>
          <w:instrText xml:space="preserve"> PAGEREF _Toc387314294 \h </w:instrText>
        </w:r>
        <w:r w:rsidR="00CD722C">
          <w:rPr>
            <w:noProof/>
            <w:webHidden/>
          </w:rPr>
        </w:r>
        <w:r w:rsidR="00CD722C">
          <w:rPr>
            <w:noProof/>
            <w:webHidden/>
          </w:rPr>
          <w:fldChar w:fldCharType="separate"/>
        </w:r>
        <w:r w:rsidR="00CD722C">
          <w:rPr>
            <w:noProof/>
            <w:webHidden/>
          </w:rPr>
          <w:t>16</w:t>
        </w:r>
        <w:r w:rsidR="00CD722C">
          <w:rPr>
            <w:noProof/>
            <w:webHidden/>
          </w:rPr>
          <w:fldChar w:fldCharType="end"/>
        </w:r>
      </w:hyperlink>
    </w:p>
    <w:p w14:paraId="7738FE82"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5" w:history="1">
        <w:r w:rsidR="00CD722C" w:rsidRPr="00D301E6">
          <w:rPr>
            <w:rStyle w:val="Hyperlink"/>
            <w:noProof/>
          </w:rPr>
          <w:t>3.3 Power Supplies</w:t>
        </w:r>
        <w:r w:rsidR="00CD722C">
          <w:rPr>
            <w:noProof/>
            <w:webHidden/>
          </w:rPr>
          <w:tab/>
        </w:r>
        <w:r w:rsidR="00CD722C">
          <w:rPr>
            <w:noProof/>
            <w:webHidden/>
          </w:rPr>
          <w:fldChar w:fldCharType="begin"/>
        </w:r>
        <w:r w:rsidR="00CD722C">
          <w:rPr>
            <w:noProof/>
            <w:webHidden/>
          </w:rPr>
          <w:instrText xml:space="preserve"> PAGEREF _Toc387314295 \h </w:instrText>
        </w:r>
        <w:r w:rsidR="00CD722C">
          <w:rPr>
            <w:noProof/>
            <w:webHidden/>
          </w:rPr>
        </w:r>
        <w:r w:rsidR="00CD722C">
          <w:rPr>
            <w:noProof/>
            <w:webHidden/>
          </w:rPr>
          <w:fldChar w:fldCharType="separate"/>
        </w:r>
        <w:r w:rsidR="00CD722C">
          <w:rPr>
            <w:noProof/>
            <w:webHidden/>
          </w:rPr>
          <w:t>17</w:t>
        </w:r>
        <w:r w:rsidR="00CD722C">
          <w:rPr>
            <w:noProof/>
            <w:webHidden/>
          </w:rPr>
          <w:fldChar w:fldCharType="end"/>
        </w:r>
      </w:hyperlink>
    </w:p>
    <w:p w14:paraId="6088BDD5" w14:textId="52345BAC"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Pr>
          <w:rStyle w:val="Hyperlink"/>
          <w:noProof/>
          <w:u w:val="none"/>
        </w:rPr>
        <w:t>Chapter-4</w:t>
      </w:r>
      <w:r w:rsidRPr="000D430E">
        <w:rPr>
          <w:rStyle w:val="Hyperlink"/>
          <w:noProof/>
          <w:u w:val="none"/>
        </w:rPr>
        <w:t xml:space="preserve">: </w:t>
      </w:r>
      <w:hyperlink w:anchor="_Toc387314296" w:history="1">
        <w:r w:rsidR="00CD722C" w:rsidRPr="00D301E6">
          <w:rPr>
            <w:rStyle w:val="Hyperlink"/>
            <w:noProof/>
          </w:rPr>
          <w:t>Experimental Setup and Results</w:t>
        </w:r>
        <w:r w:rsidR="00CD722C">
          <w:rPr>
            <w:noProof/>
            <w:webHidden/>
          </w:rPr>
          <w:tab/>
        </w:r>
        <w:r w:rsidR="00CD722C">
          <w:rPr>
            <w:noProof/>
            <w:webHidden/>
          </w:rPr>
          <w:fldChar w:fldCharType="begin"/>
        </w:r>
        <w:r w:rsidR="00CD722C">
          <w:rPr>
            <w:noProof/>
            <w:webHidden/>
          </w:rPr>
          <w:instrText xml:space="preserve"> PAGEREF _Toc387314296 \h </w:instrText>
        </w:r>
        <w:r w:rsidR="00CD722C">
          <w:rPr>
            <w:noProof/>
            <w:webHidden/>
          </w:rPr>
        </w:r>
        <w:r w:rsidR="00CD722C">
          <w:rPr>
            <w:noProof/>
            <w:webHidden/>
          </w:rPr>
          <w:fldChar w:fldCharType="separate"/>
        </w:r>
        <w:r w:rsidR="00CD722C">
          <w:rPr>
            <w:noProof/>
            <w:webHidden/>
          </w:rPr>
          <w:t>19</w:t>
        </w:r>
        <w:r w:rsidR="00CD722C">
          <w:rPr>
            <w:noProof/>
            <w:webHidden/>
          </w:rPr>
          <w:fldChar w:fldCharType="end"/>
        </w:r>
      </w:hyperlink>
    </w:p>
    <w:p w14:paraId="78E770EA"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7" w:history="1">
        <w:r w:rsidR="00CD722C" w:rsidRPr="00D301E6">
          <w:rPr>
            <w:rStyle w:val="Hyperlink"/>
            <w:noProof/>
          </w:rPr>
          <w:t>4.1 Hardware Design</w:t>
        </w:r>
        <w:r w:rsidR="00CD722C">
          <w:rPr>
            <w:noProof/>
            <w:webHidden/>
          </w:rPr>
          <w:tab/>
        </w:r>
        <w:r w:rsidR="00CD722C">
          <w:rPr>
            <w:noProof/>
            <w:webHidden/>
          </w:rPr>
          <w:fldChar w:fldCharType="begin"/>
        </w:r>
        <w:r w:rsidR="00CD722C">
          <w:rPr>
            <w:noProof/>
            <w:webHidden/>
          </w:rPr>
          <w:instrText xml:space="preserve"> PAGEREF _Toc387314297 \h </w:instrText>
        </w:r>
        <w:r w:rsidR="00CD722C">
          <w:rPr>
            <w:noProof/>
            <w:webHidden/>
          </w:rPr>
        </w:r>
        <w:r w:rsidR="00CD722C">
          <w:rPr>
            <w:noProof/>
            <w:webHidden/>
          </w:rPr>
          <w:fldChar w:fldCharType="separate"/>
        </w:r>
        <w:r w:rsidR="00CD722C">
          <w:rPr>
            <w:noProof/>
            <w:webHidden/>
          </w:rPr>
          <w:t>20</w:t>
        </w:r>
        <w:r w:rsidR="00CD722C">
          <w:rPr>
            <w:noProof/>
            <w:webHidden/>
          </w:rPr>
          <w:fldChar w:fldCharType="end"/>
        </w:r>
      </w:hyperlink>
    </w:p>
    <w:p w14:paraId="61E3A75C"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8" w:history="1">
        <w:r w:rsidR="00CD722C" w:rsidRPr="00D301E6">
          <w:rPr>
            <w:rStyle w:val="Hyperlink"/>
            <w:noProof/>
          </w:rPr>
          <w:t>4.2 Hardware Layout</w:t>
        </w:r>
        <w:r w:rsidR="00CD722C">
          <w:rPr>
            <w:noProof/>
            <w:webHidden/>
          </w:rPr>
          <w:tab/>
        </w:r>
        <w:r w:rsidR="00CD722C">
          <w:rPr>
            <w:noProof/>
            <w:webHidden/>
          </w:rPr>
          <w:fldChar w:fldCharType="begin"/>
        </w:r>
        <w:r w:rsidR="00CD722C">
          <w:rPr>
            <w:noProof/>
            <w:webHidden/>
          </w:rPr>
          <w:instrText xml:space="preserve"> PAGEREF _Toc387314298 \h </w:instrText>
        </w:r>
        <w:r w:rsidR="00CD722C">
          <w:rPr>
            <w:noProof/>
            <w:webHidden/>
          </w:rPr>
        </w:r>
        <w:r w:rsidR="00CD722C">
          <w:rPr>
            <w:noProof/>
            <w:webHidden/>
          </w:rPr>
          <w:fldChar w:fldCharType="separate"/>
        </w:r>
        <w:r w:rsidR="00CD722C">
          <w:rPr>
            <w:noProof/>
            <w:webHidden/>
          </w:rPr>
          <w:t>20</w:t>
        </w:r>
        <w:r w:rsidR="00CD722C">
          <w:rPr>
            <w:noProof/>
            <w:webHidden/>
          </w:rPr>
          <w:fldChar w:fldCharType="end"/>
        </w:r>
      </w:hyperlink>
    </w:p>
    <w:p w14:paraId="7598530E"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299" w:history="1">
        <w:r w:rsidR="00CD722C" w:rsidRPr="00D301E6">
          <w:rPr>
            <w:rStyle w:val="Hyperlink"/>
            <w:noProof/>
          </w:rPr>
          <w:t>4.3 Gate driver</w:t>
        </w:r>
        <w:r w:rsidR="00CD722C">
          <w:rPr>
            <w:noProof/>
            <w:webHidden/>
          </w:rPr>
          <w:tab/>
        </w:r>
        <w:r w:rsidR="00CD722C">
          <w:rPr>
            <w:noProof/>
            <w:webHidden/>
          </w:rPr>
          <w:fldChar w:fldCharType="begin"/>
        </w:r>
        <w:r w:rsidR="00CD722C">
          <w:rPr>
            <w:noProof/>
            <w:webHidden/>
          </w:rPr>
          <w:instrText xml:space="preserve"> PAGEREF _Toc387314299 \h </w:instrText>
        </w:r>
        <w:r w:rsidR="00CD722C">
          <w:rPr>
            <w:noProof/>
            <w:webHidden/>
          </w:rPr>
        </w:r>
        <w:r w:rsidR="00CD722C">
          <w:rPr>
            <w:noProof/>
            <w:webHidden/>
          </w:rPr>
          <w:fldChar w:fldCharType="separate"/>
        </w:r>
        <w:r w:rsidR="00CD722C">
          <w:rPr>
            <w:noProof/>
            <w:webHidden/>
          </w:rPr>
          <w:t>21</w:t>
        </w:r>
        <w:r w:rsidR="00CD722C">
          <w:rPr>
            <w:noProof/>
            <w:webHidden/>
          </w:rPr>
          <w:fldChar w:fldCharType="end"/>
        </w:r>
      </w:hyperlink>
    </w:p>
    <w:p w14:paraId="6FB729BB"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0" w:history="1">
        <w:r w:rsidR="00CD722C" w:rsidRPr="00D301E6">
          <w:rPr>
            <w:rStyle w:val="Hyperlink"/>
            <w:noProof/>
          </w:rPr>
          <w:t>4.4 Test Setup</w:t>
        </w:r>
        <w:r w:rsidR="00CD722C">
          <w:rPr>
            <w:noProof/>
            <w:webHidden/>
          </w:rPr>
          <w:tab/>
        </w:r>
        <w:r w:rsidR="00CD722C">
          <w:rPr>
            <w:noProof/>
            <w:webHidden/>
          </w:rPr>
          <w:fldChar w:fldCharType="begin"/>
        </w:r>
        <w:r w:rsidR="00CD722C">
          <w:rPr>
            <w:noProof/>
            <w:webHidden/>
          </w:rPr>
          <w:instrText xml:space="preserve"> PAGEREF _Toc387314300 \h </w:instrText>
        </w:r>
        <w:r w:rsidR="00CD722C">
          <w:rPr>
            <w:noProof/>
            <w:webHidden/>
          </w:rPr>
        </w:r>
        <w:r w:rsidR="00CD722C">
          <w:rPr>
            <w:noProof/>
            <w:webHidden/>
          </w:rPr>
          <w:fldChar w:fldCharType="separate"/>
        </w:r>
        <w:r w:rsidR="00CD722C">
          <w:rPr>
            <w:noProof/>
            <w:webHidden/>
          </w:rPr>
          <w:t>21</w:t>
        </w:r>
        <w:r w:rsidR="00CD722C">
          <w:rPr>
            <w:noProof/>
            <w:webHidden/>
          </w:rPr>
          <w:fldChar w:fldCharType="end"/>
        </w:r>
      </w:hyperlink>
    </w:p>
    <w:p w14:paraId="60C8EFA1"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1" w:history="1">
        <w:r w:rsidR="00CD722C" w:rsidRPr="00D301E6">
          <w:rPr>
            <w:rStyle w:val="Hyperlink"/>
            <w:noProof/>
          </w:rPr>
          <w:t>4.5 Control Strategy (Carrier based Modulation)</w:t>
        </w:r>
        <w:r w:rsidR="00CD722C">
          <w:rPr>
            <w:noProof/>
            <w:webHidden/>
          </w:rPr>
          <w:tab/>
        </w:r>
        <w:r w:rsidR="00CD722C">
          <w:rPr>
            <w:noProof/>
            <w:webHidden/>
          </w:rPr>
          <w:fldChar w:fldCharType="begin"/>
        </w:r>
        <w:r w:rsidR="00CD722C">
          <w:rPr>
            <w:noProof/>
            <w:webHidden/>
          </w:rPr>
          <w:instrText xml:space="preserve"> PAGEREF _Toc387314301 \h </w:instrText>
        </w:r>
        <w:r w:rsidR="00CD722C">
          <w:rPr>
            <w:noProof/>
            <w:webHidden/>
          </w:rPr>
        </w:r>
        <w:r w:rsidR="00CD722C">
          <w:rPr>
            <w:noProof/>
            <w:webHidden/>
          </w:rPr>
          <w:fldChar w:fldCharType="separate"/>
        </w:r>
        <w:r w:rsidR="00CD722C">
          <w:rPr>
            <w:noProof/>
            <w:webHidden/>
          </w:rPr>
          <w:t>21</w:t>
        </w:r>
        <w:r w:rsidR="00CD722C">
          <w:rPr>
            <w:noProof/>
            <w:webHidden/>
          </w:rPr>
          <w:fldChar w:fldCharType="end"/>
        </w:r>
      </w:hyperlink>
    </w:p>
    <w:p w14:paraId="179DE7B4" w14:textId="77777777"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2" w:history="1">
        <w:r w:rsidR="00CD722C" w:rsidRPr="00D301E6">
          <w:rPr>
            <w:rStyle w:val="Hyperlink"/>
            <w:noProof/>
          </w:rPr>
          <w:t>4.5.1 Carrier Waveform</w:t>
        </w:r>
        <w:r w:rsidR="00CD722C">
          <w:rPr>
            <w:noProof/>
            <w:webHidden/>
          </w:rPr>
          <w:tab/>
        </w:r>
        <w:r w:rsidR="00CD722C">
          <w:rPr>
            <w:noProof/>
            <w:webHidden/>
          </w:rPr>
          <w:fldChar w:fldCharType="begin"/>
        </w:r>
        <w:r w:rsidR="00CD722C">
          <w:rPr>
            <w:noProof/>
            <w:webHidden/>
          </w:rPr>
          <w:instrText xml:space="preserve"> PAGEREF _Toc387314302 \h </w:instrText>
        </w:r>
        <w:r w:rsidR="00CD722C">
          <w:rPr>
            <w:noProof/>
            <w:webHidden/>
          </w:rPr>
        </w:r>
        <w:r w:rsidR="00CD722C">
          <w:rPr>
            <w:noProof/>
            <w:webHidden/>
          </w:rPr>
          <w:fldChar w:fldCharType="separate"/>
        </w:r>
        <w:r w:rsidR="00CD722C">
          <w:rPr>
            <w:noProof/>
            <w:webHidden/>
          </w:rPr>
          <w:t>21</w:t>
        </w:r>
        <w:r w:rsidR="00CD722C">
          <w:rPr>
            <w:noProof/>
            <w:webHidden/>
          </w:rPr>
          <w:fldChar w:fldCharType="end"/>
        </w:r>
      </w:hyperlink>
    </w:p>
    <w:p w14:paraId="1FCEB3AB" w14:textId="1A264847"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3" w:history="1">
        <w:r w:rsidR="00811269">
          <w:rPr>
            <w:rStyle w:val="Hyperlink"/>
            <w:noProof/>
          </w:rPr>
          <w:t>4.5</w:t>
        </w:r>
        <w:r w:rsidR="00CD722C" w:rsidRPr="00D301E6">
          <w:rPr>
            <w:rStyle w:val="Hyperlink"/>
            <w:noProof/>
          </w:rPr>
          <w:t>.2 Reference Waveform</w:t>
        </w:r>
        <w:r w:rsidR="00CD722C">
          <w:rPr>
            <w:noProof/>
            <w:webHidden/>
          </w:rPr>
          <w:tab/>
        </w:r>
        <w:r w:rsidR="00CD722C">
          <w:rPr>
            <w:noProof/>
            <w:webHidden/>
          </w:rPr>
          <w:fldChar w:fldCharType="begin"/>
        </w:r>
        <w:r w:rsidR="00CD722C">
          <w:rPr>
            <w:noProof/>
            <w:webHidden/>
          </w:rPr>
          <w:instrText xml:space="preserve"> PAGEREF _Toc387314303 \h </w:instrText>
        </w:r>
        <w:r w:rsidR="00CD722C">
          <w:rPr>
            <w:noProof/>
            <w:webHidden/>
          </w:rPr>
        </w:r>
        <w:r w:rsidR="00CD722C">
          <w:rPr>
            <w:noProof/>
            <w:webHidden/>
          </w:rPr>
          <w:fldChar w:fldCharType="separate"/>
        </w:r>
        <w:r w:rsidR="00CD722C">
          <w:rPr>
            <w:noProof/>
            <w:webHidden/>
          </w:rPr>
          <w:t>23</w:t>
        </w:r>
        <w:r w:rsidR="00CD722C">
          <w:rPr>
            <w:noProof/>
            <w:webHidden/>
          </w:rPr>
          <w:fldChar w:fldCharType="end"/>
        </w:r>
      </w:hyperlink>
    </w:p>
    <w:p w14:paraId="57CF6157" w14:textId="70782048"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4" w:history="1">
        <w:r w:rsidR="00811269">
          <w:rPr>
            <w:rStyle w:val="Hyperlink"/>
            <w:noProof/>
          </w:rPr>
          <w:t>4.6</w:t>
        </w:r>
        <w:r w:rsidR="00CD722C" w:rsidRPr="00D301E6">
          <w:rPr>
            <w:rStyle w:val="Hyperlink"/>
            <w:noProof/>
          </w:rPr>
          <w:t xml:space="preserve"> THD and efficiency</w:t>
        </w:r>
        <w:r w:rsidR="00CD722C">
          <w:rPr>
            <w:noProof/>
            <w:webHidden/>
          </w:rPr>
          <w:tab/>
        </w:r>
        <w:r w:rsidR="00CD722C">
          <w:rPr>
            <w:noProof/>
            <w:webHidden/>
          </w:rPr>
          <w:fldChar w:fldCharType="begin"/>
        </w:r>
        <w:r w:rsidR="00CD722C">
          <w:rPr>
            <w:noProof/>
            <w:webHidden/>
          </w:rPr>
          <w:instrText xml:space="preserve"> PAGEREF _Toc387314304 \h </w:instrText>
        </w:r>
        <w:r w:rsidR="00CD722C">
          <w:rPr>
            <w:noProof/>
            <w:webHidden/>
          </w:rPr>
        </w:r>
        <w:r w:rsidR="00CD722C">
          <w:rPr>
            <w:noProof/>
            <w:webHidden/>
          </w:rPr>
          <w:fldChar w:fldCharType="separate"/>
        </w:r>
        <w:r w:rsidR="00CD722C">
          <w:rPr>
            <w:noProof/>
            <w:webHidden/>
          </w:rPr>
          <w:t>24</w:t>
        </w:r>
        <w:r w:rsidR="00CD722C">
          <w:rPr>
            <w:noProof/>
            <w:webHidden/>
          </w:rPr>
          <w:fldChar w:fldCharType="end"/>
        </w:r>
      </w:hyperlink>
    </w:p>
    <w:p w14:paraId="49D6259D" w14:textId="5810E42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5" w:history="1">
        <w:r w:rsidR="00811269">
          <w:rPr>
            <w:rStyle w:val="Hyperlink"/>
            <w:noProof/>
          </w:rPr>
          <w:t>4.7</w:t>
        </w:r>
        <w:r w:rsidR="00CD722C" w:rsidRPr="00D301E6">
          <w:rPr>
            <w:rStyle w:val="Hyperlink"/>
            <w:noProof/>
          </w:rPr>
          <w:t xml:space="preserve"> Expected Results</w:t>
        </w:r>
        <w:r w:rsidR="00CD722C">
          <w:rPr>
            <w:noProof/>
            <w:webHidden/>
          </w:rPr>
          <w:tab/>
        </w:r>
        <w:r w:rsidR="00CD722C">
          <w:rPr>
            <w:noProof/>
            <w:webHidden/>
          </w:rPr>
          <w:fldChar w:fldCharType="begin"/>
        </w:r>
        <w:r w:rsidR="00CD722C">
          <w:rPr>
            <w:noProof/>
            <w:webHidden/>
          </w:rPr>
          <w:instrText xml:space="preserve"> PAGEREF _Toc387314305 \h </w:instrText>
        </w:r>
        <w:r w:rsidR="00CD722C">
          <w:rPr>
            <w:noProof/>
            <w:webHidden/>
          </w:rPr>
        </w:r>
        <w:r w:rsidR="00CD722C">
          <w:rPr>
            <w:noProof/>
            <w:webHidden/>
          </w:rPr>
          <w:fldChar w:fldCharType="separate"/>
        </w:r>
        <w:r w:rsidR="00CD722C">
          <w:rPr>
            <w:noProof/>
            <w:webHidden/>
          </w:rPr>
          <w:t>25</w:t>
        </w:r>
        <w:r w:rsidR="00CD722C">
          <w:rPr>
            <w:noProof/>
            <w:webHidden/>
          </w:rPr>
          <w:fldChar w:fldCharType="end"/>
        </w:r>
      </w:hyperlink>
    </w:p>
    <w:p w14:paraId="376DDE2A" w14:textId="70AFAE56"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6" w:history="1">
        <w:r w:rsidR="00811269">
          <w:rPr>
            <w:rStyle w:val="Hyperlink"/>
            <w:noProof/>
          </w:rPr>
          <w:t>4.7</w:t>
        </w:r>
        <w:r w:rsidR="00CD722C" w:rsidRPr="00D301E6">
          <w:rPr>
            <w:rStyle w:val="Hyperlink"/>
            <w:noProof/>
          </w:rPr>
          <w:t>.1 Stand-alone Inverter Mode</w:t>
        </w:r>
        <w:r w:rsidR="00CD722C">
          <w:rPr>
            <w:noProof/>
            <w:webHidden/>
          </w:rPr>
          <w:tab/>
        </w:r>
        <w:r w:rsidR="00CD722C">
          <w:rPr>
            <w:noProof/>
            <w:webHidden/>
          </w:rPr>
          <w:fldChar w:fldCharType="begin"/>
        </w:r>
        <w:r w:rsidR="00CD722C">
          <w:rPr>
            <w:noProof/>
            <w:webHidden/>
          </w:rPr>
          <w:instrText xml:space="preserve"> PAGEREF _Toc387314306 \h </w:instrText>
        </w:r>
        <w:r w:rsidR="00CD722C">
          <w:rPr>
            <w:noProof/>
            <w:webHidden/>
          </w:rPr>
        </w:r>
        <w:r w:rsidR="00CD722C">
          <w:rPr>
            <w:noProof/>
            <w:webHidden/>
          </w:rPr>
          <w:fldChar w:fldCharType="separate"/>
        </w:r>
        <w:r w:rsidR="00CD722C">
          <w:rPr>
            <w:noProof/>
            <w:webHidden/>
          </w:rPr>
          <w:t>25</w:t>
        </w:r>
        <w:r w:rsidR="00CD722C">
          <w:rPr>
            <w:noProof/>
            <w:webHidden/>
          </w:rPr>
          <w:fldChar w:fldCharType="end"/>
        </w:r>
      </w:hyperlink>
    </w:p>
    <w:p w14:paraId="0CF0BAD7" w14:textId="484FB6BF"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07" w:history="1">
        <w:r w:rsidR="00811269">
          <w:rPr>
            <w:rStyle w:val="Hyperlink"/>
            <w:noProof/>
          </w:rPr>
          <w:t>4.8</w:t>
        </w:r>
        <w:r w:rsidR="00CD722C" w:rsidRPr="00D301E6">
          <w:rPr>
            <w:rStyle w:val="Hyperlink"/>
            <w:noProof/>
          </w:rPr>
          <w:t xml:space="preserve"> Results</w:t>
        </w:r>
        <w:r w:rsidR="00CD722C">
          <w:rPr>
            <w:noProof/>
            <w:webHidden/>
          </w:rPr>
          <w:tab/>
        </w:r>
        <w:r w:rsidR="00CD722C">
          <w:rPr>
            <w:noProof/>
            <w:webHidden/>
          </w:rPr>
          <w:fldChar w:fldCharType="begin"/>
        </w:r>
        <w:r w:rsidR="00CD722C">
          <w:rPr>
            <w:noProof/>
            <w:webHidden/>
          </w:rPr>
          <w:instrText xml:space="preserve"> PAGEREF _Toc387314307 \h </w:instrText>
        </w:r>
        <w:r w:rsidR="00CD722C">
          <w:rPr>
            <w:noProof/>
            <w:webHidden/>
          </w:rPr>
        </w:r>
        <w:r w:rsidR="00CD722C">
          <w:rPr>
            <w:noProof/>
            <w:webHidden/>
          </w:rPr>
          <w:fldChar w:fldCharType="separate"/>
        </w:r>
        <w:r w:rsidR="00CD722C">
          <w:rPr>
            <w:noProof/>
            <w:webHidden/>
          </w:rPr>
          <w:t>25</w:t>
        </w:r>
        <w:r w:rsidR="00CD722C">
          <w:rPr>
            <w:noProof/>
            <w:webHidden/>
          </w:rPr>
          <w:fldChar w:fldCharType="end"/>
        </w:r>
      </w:hyperlink>
    </w:p>
    <w:p w14:paraId="0A3C8BD2" w14:textId="0D35650B"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8" w:history="1">
        <w:r w:rsidR="00811269">
          <w:rPr>
            <w:rStyle w:val="Hyperlink"/>
            <w:noProof/>
          </w:rPr>
          <w:t>4.8</w:t>
        </w:r>
        <w:r w:rsidR="00CD722C" w:rsidRPr="00D301E6">
          <w:rPr>
            <w:rStyle w:val="Hyperlink"/>
            <w:noProof/>
          </w:rPr>
          <w:t>.1 Stand-alone Inverter Mode</w:t>
        </w:r>
        <w:r w:rsidR="00CD722C">
          <w:rPr>
            <w:noProof/>
            <w:webHidden/>
          </w:rPr>
          <w:tab/>
        </w:r>
        <w:r w:rsidR="00CD722C">
          <w:rPr>
            <w:noProof/>
            <w:webHidden/>
          </w:rPr>
          <w:fldChar w:fldCharType="begin"/>
        </w:r>
        <w:r w:rsidR="00CD722C">
          <w:rPr>
            <w:noProof/>
            <w:webHidden/>
          </w:rPr>
          <w:instrText xml:space="preserve"> PAGEREF _Toc387314308 \h </w:instrText>
        </w:r>
        <w:r w:rsidR="00CD722C">
          <w:rPr>
            <w:noProof/>
            <w:webHidden/>
          </w:rPr>
        </w:r>
        <w:r w:rsidR="00CD722C">
          <w:rPr>
            <w:noProof/>
            <w:webHidden/>
          </w:rPr>
          <w:fldChar w:fldCharType="separate"/>
        </w:r>
        <w:r w:rsidR="00CD722C">
          <w:rPr>
            <w:noProof/>
            <w:webHidden/>
          </w:rPr>
          <w:t>25</w:t>
        </w:r>
        <w:r w:rsidR="00CD722C">
          <w:rPr>
            <w:noProof/>
            <w:webHidden/>
          </w:rPr>
          <w:fldChar w:fldCharType="end"/>
        </w:r>
      </w:hyperlink>
    </w:p>
    <w:p w14:paraId="4FCCB63A" w14:textId="38BD5676"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09" w:history="1">
        <w:r w:rsidR="00811269">
          <w:rPr>
            <w:rStyle w:val="Hyperlink"/>
            <w:noProof/>
          </w:rPr>
          <w:t>4.8</w:t>
        </w:r>
        <w:r w:rsidR="00CD722C" w:rsidRPr="00D301E6">
          <w:rPr>
            <w:rStyle w:val="Hyperlink"/>
            <w:noProof/>
          </w:rPr>
          <w:t>.2 PWM Waveform</w:t>
        </w:r>
        <w:r w:rsidR="00CD722C">
          <w:rPr>
            <w:noProof/>
            <w:webHidden/>
          </w:rPr>
          <w:tab/>
        </w:r>
        <w:r w:rsidR="00CD722C">
          <w:rPr>
            <w:noProof/>
            <w:webHidden/>
          </w:rPr>
          <w:fldChar w:fldCharType="begin"/>
        </w:r>
        <w:r w:rsidR="00CD722C">
          <w:rPr>
            <w:noProof/>
            <w:webHidden/>
          </w:rPr>
          <w:instrText xml:space="preserve"> PAGEREF _Toc387314309 \h </w:instrText>
        </w:r>
        <w:r w:rsidR="00CD722C">
          <w:rPr>
            <w:noProof/>
            <w:webHidden/>
          </w:rPr>
        </w:r>
        <w:r w:rsidR="00CD722C">
          <w:rPr>
            <w:noProof/>
            <w:webHidden/>
          </w:rPr>
          <w:fldChar w:fldCharType="separate"/>
        </w:r>
        <w:r w:rsidR="00CD722C">
          <w:rPr>
            <w:noProof/>
            <w:webHidden/>
          </w:rPr>
          <w:t>26</w:t>
        </w:r>
        <w:r w:rsidR="00CD722C">
          <w:rPr>
            <w:noProof/>
            <w:webHidden/>
          </w:rPr>
          <w:fldChar w:fldCharType="end"/>
        </w:r>
      </w:hyperlink>
    </w:p>
    <w:p w14:paraId="7B77BF16" w14:textId="7D2878D4" w:rsidR="00CD722C" w:rsidRDefault="00F9108E">
      <w:pPr>
        <w:pStyle w:val="TOC3"/>
        <w:tabs>
          <w:tab w:val="right" w:leader="dot" w:pos="9628"/>
        </w:tabs>
        <w:rPr>
          <w:rFonts w:asciiTheme="minorHAnsi" w:eastAsiaTheme="minorEastAsia" w:hAnsiTheme="minorHAnsi" w:cstheme="minorBidi"/>
          <w:noProof/>
          <w:sz w:val="22"/>
          <w:szCs w:val="22"/>
          <w:bdr w:val="none" w:sz="0" w:space="0" w:color="auto"/>
        </w:rPr>
      </w:pPr>
      <w:hyperlink w:anchor="_Toc387314310" w:history="1">
        <w:r w:rsidR="00811269">
          <w:rPr>
            <w:rStyle w:val="Hyperlink"/>
            <w:noProof/>
          </w:rPr>
          <w:t>4.8</w:t>
        </w:r>
        <w:r w:rsidR="00CD722C" w:rsidRPr="00D301E6">
          <w:rPr>
            <w:rStyle w:val="Hyperlink"/>
            <w:noProof/>
          </w:rPr>
          <w:t>.3 Voltage Sensor Module</w:t>
        </w:r>
        <w:r w:rsidR="00CD722C">
          <w:rPr>
            <w:noProof/>
            <w:webHidden/>
          </w:rPr>
          <w:tab/>
        </w:r>
        <w:r w:rsidR="00CD722C">
          <w:rPr>
            <w:noProof/>
            <w:webHidden/>
          </w:rPr>
          <w:fldChar w:fldCharType="begin"/>
        </w:r>
        <w:r w:rsidR="00CD722C">
          <w:rPr>
            <w:noProof/>
            <w:webHidden/>
          </w:rPr>
          <w:instrText xml:space="preserve"> PAGEREF _Toc387314310 \h </w:instrText>
        </w:r>
        <w:r w:rsidR="00CD722C">
          <w:rPr>
            <w:noProof/>
            <w:webHidden/>
          </w:rPr>
        </w:r>
        <w:r w:rsidR="00CD722C">
          <w:rPr>
            <w:noProof/>
            <w:webHidden/>
          </w:rPr>
          <w:fldChar w:fldCharType="separate"/>
        </w:r>
        <w:r w:rsidR="00CD722C">
          <w:rPr>
            <w:noProof/>
            <w:webHidden/>
          </w:rPr>
          <w:t>26</w:t>
        </w:r>
        <w:r w:rsidR="00CD722C">
          <w:rPr>
            <w:noProof/>
            <w:webHidden/>
          </w:rPr>
          <w:fldChar w:fldCharType="end"/>
        </w:r>
      </w:hyperlink>
    </w:p>
    <w:p w14:paraId="3BEA9E09" w14:textId="1F4C5B76" w:rsidR="00CD722C" w:rsidRDefault="000D430E">
      <w:pPr>
        <w:pStyle w:val="TOC1"/>
        <w:tabs>
          <w:tab w:val="right" w:leader="dot" w:pos="9628"/>
        </w:tabs>
        <w:rPr>
          <w:rFonts w:asciiTheme="minorHAnsi" w:eastAsiaTheme="minorEastAsia" w:hAnsiTheme="minorHAnsi" w:cstheme="minorBidi"/>
          <w:noProof/>
          <w:sz w:val="22"/>
          <w:szCs w:val="22"/>
          <w:bdr w:val="none" w:sz="0" w:space="0" w:color="auto"/>
        </w:rPr>
      </w:pPr>
      <w:r>
        <w:rPr>
          <w:rStyle w:val="Hyperlink"/>
          <w:noProof/>
          <w:u w:val="none"/>
        </w:rPr>
        <w:lastRenderedPageBreak/>
        <w:t>Chapter-5</w:t>
      </w:r>
      <w:r w:rsidRPr="000D430E">
        <w:rPr>
          <w:rStyle w:val="Hyperlink"/>
          <w:noProof/>
          <w:u w:val="none"/>
        </w:rPr>
        <w:t xml:space="preserve">: </w:t>
      </w:r>
      <w:hyperlink w:anchor="_Toc387314311" w:history="1">
        <w:r w:rsidR="00CD722C" w:rsidRPr="00D301E6">
          <w:rPr>
            <w:rStyle w:val="Hyperlink"/>
            <w:noProof/>
            <w:lang w:val="it-IT"/>
          </w:rPr>
          <w:t>Conclusion and Future Scope</w:t>
        </w:r>
        <w:r w:rsidR="00CD722C">
          <w:rPr>
            <w:noProof/>
            <w:webHidden/>
          </w:rPr>
          <w:tab/>
        </w:r>
        <w:r w:rsidR="00CD722C">
          <w:rPr>
            <w:noProof/>
            <w:webHidden/>
          </w:rPr>
          <w:fldChar w:fldCharType="begin"/>
        </w:r>
        <w:r w:rsidR="00CD722C">
          <w:rPr>
            <w:noProof/>
            <w:webHidden/>
          </w:rPr>
          <w:instrText xml:space="preserve"> PAGEREF _Toc387314311 \h </w:instrText>
        </w:r>
        <w:r w:rsidR="00CD722C">
          <w:rPr>
            <w:noProof/>
            <w:webHidden/>
          </w:rPr>
        </w:r>
        <w:r w:rsidR="00CD722C">
          <w:rPr>
            <w:noProof/>
            <w:webHidden/>
          </w:rPr>
          <w:fldChar w:fldCharType="separate"/>
        </w:r>
        <w:r w:rsidR="00CD722C">
          <w:rPr>
            <w:noProof/>
            <w:webHidden/>
          </w:rPr>
          <w:t>27</w:t>
        </w:r>
        <w:r w:rsidR="00CD722C">
          <w:rPr>
            <w:noProof/>
            <w:webHidden/>
          </w:rPr>
          <w:fldChar w:fldCharType="end"/>
        </w:r>
      </w:hyperlink>
    </w:p>
    <w:p w14:paraId="32BDA09A"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12" w:history="1">
        <w:r w:rsidR="00CD722C" w:rsidRPr="00D301E6">
          <w:rPr>
            <w:rStyle w:val="Hyperlink"/>
            <w:noProof/>
          </w:rPr>
          <w:t>5.1 Contribution and Conclusion</w:t>
        </w:r>
        <w:r w:rsidR="00CD722C">
          <w:rPr>
            <w:noProof/>
            <w:webHidden/>
          </w:rPr>
          <w:tab/>
        </w:r>
        <w:r w:rsidR="00CD722C">
          <w:rPr>
            <w:noProof/>
            <w:webHidden/>
          </w:rPr>
          <w:fldChar w:fldCharType="begin"/>
        </w:r>
        <w:r w:rsidR="00CD722C">
          <w:rPr>
            <w:noProof/>
            <w:webHidden/>
          </w:rPr>
          <w:instrText xml:space="preserve"> PAGEREF _Toc387314312 \h </w:instrText>
        </w:r>
        <w:r w:rsidR="00CD722C">
          <w:rPr>
            <w:noProof/>
            <w:webHidden/>
          </w:rPr>
        </w:r>
        <w:r w:rsidR="00CD722C">
          <w:rPr>
            <w:noProof/>
            <w:webHidden/>
          </w:rPr>
          <w:fldChar w:fldCharType="separate"/>
        </w:r>
        <w:r w:rsidR="00CD722C">
          <w:rPr>
            <w:noProof/>
            <w:webHidden/>
          </w:rPr>
          <w:t>27</w:t>
        </w:r>
        <w:r w:rsidR="00CD722C">
          <w:rPr>
            <w:noProof/>
            <w:webHidden/>
          </w:rPr>
          <w:fldChar w:fldCharType="end"/>
        </w:r>
      </w:hyperlink>
    </w:p>
    <w:p w14:paraId="2FC70BEA" w14:textId="77777777" w:rsidR="00CD722C" w:rsidRDefault="00F9108E">
      <w:pPr>
        <w:pStyle w:val="TOC2"/>
        <w:tabs>
          <w:tab w:val="right" w:leader="dot" w:pos="9628"/>
        </w:tabs>
        <w:rPr>
          <w:rFonts w:asciiTheme="minorHAnsi" w:eastAsiaTheme="minorEastAsia" w:hAnsiTheme="minorHAnsi" w:cstheme="minorBidi"/>
          <w:noProof/>
          <w:sz w:val="22"/>
          <w:szCs w:val="22"/>
          <w:bdr w:val="none" w:sz="0" w:space="0" w:color="auto"/>
        </w:rPr>
      </w:pPr>
      <w:hyperlink w:anchor="_Toc387314313" w:history="1">
        <w:r w:rsidR="00CD722C" w:rsidRPr="00D301E6">
          <w:rPr>
            <w:rStyle w:val="Hyperlink"/>
            <w:noProof/>
          </w:rPr>
          <w:t>5.2 Future Work</w:t>
        </w:r>
        <w:r w:rsidR="00CD722C">
          <w:rPr>
            <w:noProof/>
            <w:webHidden/>
          </w:rPr>
          <w:tab/>
        </w:r>
        <w:r w:rsidR="00CD722C">
          <w:rPr>
            <w:noProof/>
            <w:webHidden/>
          </w:rPr>
          <w:fldChar w:fldCharType="begin"/>
        </w:r>
        <w:r w:rsidR="00CD722C">
          <w:rPr>
            <w:noProof/>
            <w:webHidden/>
          </w:rPr>
          <w:instrText xml:space="preserve"> PAGEREF _Toc387314313 \h </w:instrText>
        </w:r>
        <w:r w:rsidR="00CD722C">
          <w:rPr>
            <w:noProof/>
            <w:webHidden/>
          </w:rPr>
        </w:r>
        <w:r w:rsidR="00CD722C">
          <w:rPr>
            <w:noProof/>
            <w:webHidden/>
          </w:rPr>
          <w:fldChar w:fldCharType="separate"/>
        </w:r>
        <w:r w:rsidR="00CD722C">
          <w:rPr>
            <w:noProof/>
            <w:webHidden/>
          </w:rPr>
          <w:t>27</w:t>
        </w:r>
        <w:r w:rsidR="00CD722C">
          <w:rPr>
            <w:noProof/>
            <w:webHidden/>
          </w:rPr>
          <w:fldChar w:fldCharType="end"/>
        </w:r>
      </w:hyperlink>
    </w:p>
    <w:p w14:paraId="0220CCEE" w14:textId="77777777" w:rsidR="00CD722C" w:rsidRDefault="00F9108E">
      <w:pPr>
        <w:pStyle w:val="TOC1"/>
        <w:tabs>
          <w:tab w:val="right" w:leader="dot" w:pos="9628"/>
        </w:tabs>
        <w:rPr>
          <w:rFonts w:asciiTheme="minorHAnsi" w:eastAsiaTheme="minorEastAsia" w:hAnsiTheme="minorHAnsi" w:cstheme="minorBidi"/>
          <w:noProof/>
          <w:sz w:val="22"/>
          <w:szCs w:val="22"/>
          <w:bdr w:val="none" w:sz="0" w:space="0" w:color="auto"/>
        </w:rPr>
      </w:pPr>
      <w:hyperlink w:anchor="_Toc387314314" w:history="1">
        <w:r w:rsidR="00CD722C" w:rsidRPr="00D301E6">
          <w:rPr>
            <w:rStyle w:val="Hyperlink"/>
            <w:noProof/>
          </w:rPr>
          <w:t>References</w:t>
        </w:r>
        <w:r w:rsidR="00CD722C">
          <w:rPr>
            <w:noProof/>
            <w:webHidden/>
          </w:rPr>
          <w:tab/>
        </w:r>
        <w:r w:rsidR="00CD722C">
          <w:rPr>
            <w:noProof/>
            <w:webHidden/>
          </w:rPr>
          <w:fldChar w:fldCharType="begin"/>
        </w:r>
        <w:r w:rsidR="00CD722C">
          <w:rPr>
            <w:noProof/>
            <w:webHidden/>
          </w:rPr>
          <w:instrText xml:space="preserve"> PAGEREF _Toc387314314 \h </w:instrText>
        </w:r>
        <w:r w:rsidR="00CD722C">
          <w:rPr>
            <w:noProof/>
            <w:webHidden/>
          </w:rPr>
        </w:r>
        <w:r w:rsidR="00CD722C">
          <w:rPr>
            <w:noProof/>
            <w:webHidden/>
          </w:rPr>
          <w:fldChar w:fldCharType="separate"/>
        </w:r>
        <w:r w:rsidR="00CD722C">
          <w:rPr>
            <w:noProof/>
            <w:webHidden/>
          </w:rPr>
          <w:t>28</w:t>
        </w:r>
        <w:r w:rsidR="00CD722C">
          <w:rPr>
            <w:noProof/>
            <w:webHidden/>
          </w:rPr>
          <w:fldChar w:fldCharType="end"/>
        </w:r>
      </w:hyperlink>
    </w:p>
    <w:p w14:paraId="3F626D6D" w14:textId="77777777" w:rsidR="00CD722C" w:rsidRDefault="00F9108E">
      <w:pPr>
        <w:pStyle w:val="TOC1"/>
        <w:tabs>
          <w:tab w:val="right" w:leader="dot" w:pos="9628"/>
        </w:tabs>
        <w:rPr>
          <w:rFonts w:asciiTheme="minorHAnsi" w:eastAsiaTheme="minorEastAsia" w:hAnsiTheme="minorHAnsi" w:cstheme="minorBidi"/>
          <w:noProof/>
          <w:sz w:val="22"/>
          <w:szCs w:val="22"/>
          <w:bdr w:val="none" w:sz="0" w:space="0" w:color="auto"/>
        </w:rPr>
      </w:pPr>
      <w:hyperlink w:anchor="_Toc387314315" w:history="1">
        <w:r w:rsidR="00CD722C" w:rsidRPr="00D301E6">
          <w:rPr>
            <w:rStyle w:val="Hyperlink"/>
            <w:noProof/>
          </w:rPr>
          <w:t>APPENDIX-A</w:t>
        </w:r>
        <w:r w:rsidR="00CD722C">
          <w:rPr>
            <w:noProof/>
            <w:webHidden/>
          </w:rPr>
          <w:tab/>
        </w:r>
        <w:r w:rsidR="00CD722C">
          <w:rPr>
            <w:noProof/>
            <w:webHidden/>
          </w:rPr>
          <w:fldChar w:fldCharType="begin"/>
        </w:r>
        <w:r w:rsidR="00CD722C">
          <w:rPr>
            <w:noProof/>
            <w:webHidden/>
          </w:rPr>
          <w:instrText xml:space="preserve"> PAGEREF _Toc387314315 \h </w:instrText>
        </w:r>
        <w:r w:rsidR="00CD722C">
          <w:rPr>
            <w:noProof/>
            <w:webHidden/>
          </w:rPr>
        </w:r>
        <w:r w:rsidR="00CD722C">
          <w:rPr>
            <w:noProof/>
            <w:webHidden/>
          </w:rPr>
          <w:fldChar w:fldCharType="separate"/>
        </w:r>
        <w:r w:rsidR="00CD722C">
          <w:rPr>
            <w:noProof/>
            <w:webHidden/>
          </w:rPr>
          <w:t>29</w:t>
        </w:r>
        <w:r w:rsidR="00CD722C">
          <w:rPr>
            <w:noProof/>
            <w:webHidden/>
          </w:rPr>
          <w:fldChar w:fldCharType="end"/>
        </w:r>
      </w:hyperlink>
    </w:p>
    <w:p w14:paraId="3E0CB376" w14:textId="77777777" w:rsidR="00CD722C" w:rsidRDefault="00F9108E">
      <w:pPr>
        <w:pStyle w:val="TOC1"/>
        <w:tabs>
          <w:tab w:val="right" w:leader="dot" w:pos="9628"/>
        </w:tabs>
        <w:rPr>
          <w:rFonts w:asciiTheme="minorHAnsi" w:eastAsiaTheme="minorEastAsia" w:hAnsiTheme="minorHAnsi" w:cstheme="minorBidi"/>
          <w:noProof/>
          <w:sz w:val="22"/>
          <w:szCs w:val="22"/>
          <w:bdr w:val="none" w:sz="0" w:space="0" w:color="auto"/>
        </w:rPr>
      </w:pPr>
      <w:hyperlink w:anchor="_Toc387314316" w:history="1">
        <w:r w:rsidR="00CD722C" w:rsidRPr="00D301E6">
          <w:rPr>
            <w:rStyle w:val="Hyperlink"/>
            <w:noProof/>
          </w:rPr>
          <w:t>APPENDIX-B</w:t>
        </w:r>
        <w:r w:rsidR="00CD722C">
          <w:rPr>
            <w:noProof/>
            <w:webHidden/>
          </w:rPr>
          <w:tab/>
        </w:r>
        <w:r w:rsidR="00CD722C">
          <w:rPr>
            <w:noProof/>
            <w:webHidden/>
          </w:rPr>
          <w:fldChar w:fldCharType="begin"/>
        </w:r>
        <w:r w:rsidR="00CD722C">
          <w:rPr>
            <w:noProof/>
            <w:webHidden/>
          </w:rPr>
          <w:instrText xml:space="preserve"> PAGEREF _Toc387314316 \h </w:instrText>
        </w:r>
        <w:r w:rsidR="00CD722C">
          <w:rPr>
            <w:noProof/>
            <w:webHidden/>
          </w:rPr>
        </w:r>
        <w:r w:rsidR="00CD722C">
          <w:rPr>
            <w:noProof/>
            <w:webHidden/>
          </w:rPr>
          <w:fldChar w:fldCharType="separate"/>
        </w:r>
        <w:r w:rsidR="00CD722C">
          <w:rPr>
            <w:noProof/>
            <w:webHidden/>
          </w:rPr>
          <w:t>32</w:t>
        </w:r>
        <w:r w:rsidR="00CD722C">
          <w:rPr>
            <w:noProof/>
            <w:webHidden/>
          </w:rPr>
          <w:fldChar w:fldCharType="end"/>
        </w:r>
      </w:hyperlink>
    </w:p>
    <w:p w14:paraId="029A23A9" w14:textId="77777777" w:rsidR="00DF1B88" w:rsidRPr="00DF1B88" w:rsidRDefault="00DF1B88" w:rsidP="00DF1B88">
      <w:pPr>
        <w:pStyle w:val="Default"/>
        <w:pBdr>
          <w:top w:val="none" w:sz="0" w:space="0" w:color="auto"/>
          <w:left w:val="none" w:sz="0" w:space="0" w:color="auto"/>
          <w:bottom w:val="none" w:sz="0" w:space="0" w:color="auto"/>
          <w:right w:val="none" w:sz="0" w:space="0" w:color="auto"/>
        </w:pBdr>
        <w:spacing w:after="240"/>
        <w:jc w:val="both"/>
        <w:rPr>
          <w:rFonts w:ascii="Times New Roman" w:hAnsi="Times New Roman" w:cs="Times New Roman"/>
          <w:b/>
          <w:sz w:val="36"/>
          <w:szCs w:val="32"/>
        </w:rPr>
      </w:pPr>
      <w:r>
        <w:rPr>
          <w:rFonts w:ascii="Times New Roman" w:hAnsi="Times New Roman" w:cs="Times New Roman"/>
          <w:b/>
          <w:sz w:val="36"/>
          <w:szCs w:val="32"/>
        </w:rPr>
        <w:fldChar w:fldCharType="end"/>
      </w:r>
    </w:p>
    <w:p w14:paraId="00B2698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57883C1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2075E71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6630480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27EFFC75"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3CB4E4E7"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02BE47F1"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58DA89BE"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52E329C6"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6FC6630C"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28D2C690"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2CF67F6A"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0782DE4D"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19A702EA" w14:textId="77777777" w:rsidR="003E3B57" w:rsidRDefault="003E3B57" w:rsidP="003E3B57"/>
    <w:p w14:paraId="37277D83" w14:textId="77777777" w:rsidR="003E3B57" w:rsidRDefault="003E3B57" w:rsidP="003E3B57"/>
    <w:p w14:paraId="0106CE67" w14:textId="77777777" w:rsidR="003E3B57" w:rsidRPr="003E3B57" w:rsidRDefault="003E3B57" w:rsidP="003E3B57"/>
    <w:p w14:paraId="084D7D94" w14:textId="77777777" w:rsidR="00CD722C" w:rsidRDefault="00CD722C" w:rsidP="005B117D">
      <w:pPr>
        <w:pStyle w:val="Heading1"/>
      </w:pPr>
      <w:bookmarkStart w:id="1" w:name="_Toc387314275"/>
    </w:p>
    <w:p w14:paraId="6801A110" w14:textId="77777777" w:rsidR="00CD722C" w:rsidRDefault="00CD722C" w:rsidP="00CD722C">
      <w:pPr>
        <w:jc w:val="center"/>
        <w:rPr>
          <w:b/>
          <w:sz w:val="36"/>
          <w:szCs w:val="36"/>
        </w:rPr>
      </w:pPr>
    </w:p>
    <w:p w14:paraId="5CBF963D" w14:textId="77777777" w:rsidR="00B70A1D" w:rsidRPr="00CD722C" w:rsidRDefault="00B70A1D" w:rsidP="00CD722C">
      <w:pPr>
        <w:jc w:val="center"/>
        <w:rPr>
          <w:b/>
          <w:sz w:val="36"/>
          <w:szCs w:val="36"/>
        </w:rPr>
      </w:pPr>
      <w:r w:rsidRPr="00CD722C">
        <w:rPr>
          <w:b/>
          <w:sz w:val="36"/>
          <w:szCs w:val="36"/>
        </w:rPr>
        <w:lastRenderedPageBreak/>
        <w:t>List of Abbreviations</w:t>
      </w:r>
      <w:bookmarkEnd w:id="1"/>
    </w:p>
    <w:p w14:paraId="3CF381D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4C9139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AC: Alternating Current</w:t>
      </w:r>
    </w:p>
    <w:p w14:paraId="11012C59"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BDC: Bi-Directional Converters</w:t>
      </w:r>
    </w:p>
    <w:p w14:paraId="750F176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C: Capacitance</w:t>
      </w:r>
    </w:p>
    <w:p w14:paraId="5F02297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cs="Calibri"/>
          <w:color w:val="000000"/>
        </w:rPr>
      </w:pPr>
      <w:r>
        <w:rPr>
          <w:rFonts w:ascii="Calibri" w:hAnsi="Calibri" w:cs="Calibri"/>
          <w:color w:val="000000"/>
        </w:rPr>
        <w:t>CMOS:</w:t>
      </w:r>
    </w:p>
    <w:p w14:paraId="70FE23C7" w14:textId="31E301AE"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DC: Direct Curr</w:t>
      </w:r>
      <w:r w:rsidR="00B70A1D">
        <w:rPr>
          <w:rFonts w:ascii="Calibri" w:hAnsi="Calibri"/>
        </w:rPr>
        <w:t>ent</w:t>
      </w:r>
    </w:p>
    <w:p w14:paraId="60AF902A" w14:textId="7D2D0300"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DER:</w:t>
      </w:r>
      <w:r w:rsidR="00B70A1D">
        <w:rPr>
          <w:rFonts w:ascii="Calibri" w:hAnsi="Calibri"/>
        </w:rPr>
        <w:t xml:space="preserve"> Distributed Energy Resources</w:t>
      </w:r>
    </w:p>
    <w:p w14:paraId="4A3A734C" w14:textId="4D4E6007"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cs="Verdana"/>
          <w:color w:val="000000"/>
        </w:rPr>
      </w:pPr>
      <w:r>
        <w:rPr>
          <w:rFonts w:ascii="Calibri" w:hAnsi="Calibri"/>
        </w:rPr>
        <w:t>DG:</w:t>
      </w:r>
      <w:r w:rsidR="00B70A1D">
        <w:rPr>
          <w:rFonts w:ascii="Calibri" w:hAnsi="Calibri"/>
        </w:rPr>
        <w:t xml:space="preserve"> </w:t>
      </w:r>
      <w:r>
        <w:rPr>
          <w:rFonts w:ascii="Calibri" w:hAnsi="Calibri" w:cs="Verdana"/>
          <w:color w:val="000000"/>
        </w:rPr>
        <w:t>Distributed G</w:t>
      </w:r>
      <w:r w:rsidR="00B70A1D">
        <w:rPr>
          <w:rFonts w:ascii="Calibri" w:hAnsi="Calibri" w:cs="Verdana"/>
          <w:color w:val="000000"/>
        </w:rPr>
        <w:t>eneration</w:t>
      </w:r>
    </w:p>
    <w:p w14:paraId="3F6614DC"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Hz: hertz</w:t>
      </w:r>
    </w:p>
    <w:p w14:paraId="4A3B0520"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IC: Integrated Circuit</w:t>
      </w:r>
    </w:p>
    <w:p w14:paraId="55408839" w14:textId="6CC4312C"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IEEE:</w:t>
      </w:r>
      <w:r w:rsidR="00A33C87">
        <w:rPr>
          <w:rFonts w:ascii="Calibri" w:hAnsi="Calibri"/>
        </w:rPr>
        <w:t xml:space="preserve"> Institute of Electrical and Electronics Engineer</w:t>
      </w:r>
    </w:p>
    <w:p w14:paraId="27B6C641"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KHz: Kilohertz </w:t>
      </w:r>
    </w:p>
    <w:p w14:paraId="29E0736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L: Inductance</w:t>
      </w:r>
    </w:p>
    <w:p w14:paraId="22B7C3FB" w14:textId="23FFF688"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MOSFET:</w:t>
      </w:r>
      <w:r w:rsidR="00B70A1D">
        <w:rPr>
          <w:rFonts w:ascii="Calibri" w:hAnsi="Calibri"/>
        </w:rPr>
        <w:t xml:space="preserve"> Metal Oxide S</w:t>
      </w:r>
      <w:r>
        <w:rPr>
          <w:rFonts w:ascii="Calibri" w:hAnsi="Calibri"/>
        </w:rPr>
        <w:t>ilicon</w:t>
      </w:r>
      <w:r w:rsidR="00B70A1D">
        <w:rPr>
          <w:rFonts w:ascii="Calibri" w:hAnsi="Calibri"/>
        </w:rPr>
        <w:t xml:space="preserve"> Field Effect Transistor</w:t>
      </w:r>
    </w:p>
    <w:p w14:paraId="7EE6494C" w14:textId="2F731D23" w:rsidR="00B70A1D" w:rsidRDefault="00A33C87"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MW:</w:t>
      </w:r>
      <w:r w:rsidR="00B70A1D">
        <w:rPr>
          <w:rFonts w:ascii="Calibri" w:hAnsi="Calibri"/>
        </w:rPr>
        <w:t xml:space="preserve"> Mega Watt</w:t>
      </w:r>
    </w:p>
    <w:p w14:paraId="6396F5FF" w14:textId="42B56868"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PCB:</w:t>
      </w:r>
      <w:r w:rsidR="00A33C87">
        <w:rPr>
          <w:rFonts w:ascii="Calibri" w:hAnsi="Calibri"/>
        </w:rPr>
        <w:t xml:space="preserve"> Printed Circuit Board</w:t>
      </w:r>
    </w:p>
    <w:p w14:paraId="31682E8D" w14:textId="71FDCDAD" w:rsidR="00B70A1D" w:rsidRDefault="000874F0"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Ph: P</w:t>
      </w:r>
      <w:r w:rsidR="00B70A1D">
        <w:rPr>
          <w:rFonts w:ascii="Calibri" w:hAnsi="Calibri"/>
        </w:rPr>
        <w:t xml:space="preserve">hase </w:t>
      </w:r>
    </w:p>
    <w:p w14:paraId="04CE94D1"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PI: Proportional Integrator</w:t>
      </w:r>
    </w:p>
    <w:p w14:paraId="042FD53F"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PWM: Pulse Width Modulation</w:t>
      </w:r>
    </w:p>
    <w:p w14:paraId="3A1471A8"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R: Resistance</w:t>
      </w:r>
    </w:p>
    <w:p w14:paraId="3D591478"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SPWM: Sinusoidal Pulse Width Modulation</w:t>
      </w:r>
    </w:p>
    <w:p w14:paraId="1D7322A7"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eastAsia="Times New Roman" w:hAnsi="Calibri"/>
        </w:rPr>
        <w:t>THD: Total Harmonic Distortion</w:t>
      </w:r>
    </w:p>
    <w:p w14:paraId="65051916"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TTL: </w:t>
      </w:r>
    </w:p>
    <w:p w14:paraId="0FA0589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ZCD: Zero Crossing Detector</w:t>
      </w:r>
    </w:p>
    <w:p w14:paraId="1572FBB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72F35B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92C2A4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E5E072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84579E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C633E4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8337201" w14:textId="77777777" w:rsidR="00B70A1D" w:rsidRDefault="00B70A1D" w:rsidP="007856C3">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Pr>
          <w:rFonts w:ascii="Times New Roman" w:hAnsi="Times New Roman" w:cs="Times New Roman"/>
          <w:b/>
          <w:color w:val="000000"/>
        </w:rPr>
        <w:lastRenderedPageBreak/>
        <w:t>Chapter -1</w:t>
      </w:r>
    </w:p>
    <w:p w14:paraId="28A96B67" w14:textId="77777777" w:rsidR="00B70A1D" w:rsidRPr="00B536EA" w:rsidRDefault="00B70A1D" w:rsidP="00CD722C">
      <w:pPr>
        <w:jc w:val="right"/>
      </w:pPr>
      <w:bookmarkStart w:id="2" w:name="_Toc387314276"/>
      <w:r w:rsidRPr="00CD722C">
        <w:rPr>
          <w:sz w:val="48"/>
          <w:szCs w:val="48"/>
        </w:rPr>
        <w:t>Introduction</w:t>
      </w:r>
      <w:bookmarkEnd w:id="2"/>
    </w:p>
    <w:p w14:paraId="068A1C7F" w14:textId="77777777" w:rsidR="00B70A1D" w:rsidRDefault="00B70A1D" w:rsidP="007856C3">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color w:val="000000"/>
        </w:rPr>
      </w:pPr>
    </w:p>
    <w:p w14:paraId="0234F9CC" w14:textId="77777777" w:rsidR="007856C3" w:rsidRDefault="007856C3"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Segoe UI"/>
          <w:sz w:val="24"/>
          <w:szCs w:val="24"/>
        </w:rPr>
      </w:pPr>
    </w:p>
    <w:p w14:paraId="4638F608" w14:textId="12335580" w:rsidR="007856C3" w:rsidRDefault="007856C3" w:rsidP="00CD722C">
      <w:pPr>
        <w:pStyle w:val="Heading1"/>
      </w:pPr>
      <w:bookmarkStart w:id="3" w:name="_Toc387314277"/>
      <w:r>
        <w:t>1.1 Need for Bi-Directional Converters (BDC)</w:t>
      </w:r>
      <w:bookmarkEnd w:id="3"/>
    </w:p>
    <w:p w14:paraId="2A15F1DD" w14:textId="12436F3E" w:rsidR="00B70A1D" w:rsidRDefault="00B70A1D"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Segoe UI"/>
          <w:sz w:val="24"/>
          <w:szCs w:val="24"/>
        </w:rPr>
      </w:pPr>
      <w:r w:rsidRPr="008C72C3">
        <w:rPr>
          <w:rFonts w:ascii="Calibri" w:hAnsi="Calibri" w:cs="Segoe UI"/>
          <w:sz w:val="24"/>
          <w:szCs w:val="24"/>
        </w:rPr>
        <w:t>The design of power converter consumes time with a significant cost. Performance is generally determined after testing converters at nominal operating points. Thus, simulation can substantially reduce development cost. Using BDC we can reduce the number of converters in a grid used for different conventional resources like wind energy, solar energy, fuel cells etc. We can make two sub grids: AC grid and DC grid and connect these through a BDC.</w:t>
      </w:r>
    </w:p>
    <w:p w14:paraId="26EC650F" w14:textId="77777777" w:rsidR="00B70A1D" w:rsidRPr="008C72C3" w:rsidRDefault="00B70A1D" w:rsidP="007856C3">
      <w:pPr>
        <w:pStyle w:val="Default"/>
        <w:pBdr>
          <w:top w:val="none" w:sz="0" w:space="0" w:color="auto"/>
          <w:left w:val="none" w:sz="0" w:space="0" w:color="auto"/>
          <w:bottom w:val="none" w:sz="0" w:space="0" w:color="auto"/>
          <w:right w:val="none" w:sz="0" w:space="0" w:color="auto"/>
        </w:pBdr>
        <w:spacing w:after="240"/>
        <w:ind w:firstLine="720"/>
        <w:jc w:val="both"/>
        <w:rPr>
          <w:rFonts w:ascii="Calibri" w:eastAsia="Times New Roman" w:hAnsi="Calibri" w:cs="Segoe UI"/>
          <w:sz w:val="24"/>
          <w:szCs w:val="24"/>
        </w:rPr>
      </w:pPr>
    </w:p>
    <w:p w14:paraId="66CA6381" w14:textId="065D2A9F" w:rsidR="007856C3" w:rsidRPr="007856C3" w:rsidRDefault="00B70A1D" w:rsidP="00CD722C">
      <w:pPr>
        <w:pStyle w:val="Heading1"/>
      </w:pPr>
      <w:bookmarkStart w:id="4" w:name="_Toc387314278"/>
      <w:r w:rsidRPr="003772CE">
        <w:t>1.2. Load Demand and BDC overview</w:t>
      </w:r>
      <w:bookmarkEnd w:id="4"/>
    </w:p>
    <w:p w14:paraId="18F8A9CC" w14:textId="37E3987B" w:rsidR="00B70A1D" w:rsidRDefault="00B70A1D"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Load demand is not constant throughout a typical day. In a typical 24 hour load profile, peak energy consumption is observed around 1:00pm and 11:00pm. At 1:00pm commercial loads consume around 3MW while household loads consume around 9MW. Around 11:00pm, 4MW &amp; 11MW are consumed by commercial and household loads respectively. Energy consumption is at its lowest around 5:00am. Around this time loads are 2MW and 8MW. Figure 1.1 shows the daily load demand curve.</w:t>
      </w:r>
      <w:r>
        <w:rPr>
          <w:rFonts w:ascii="Calibri" w:hAnsi="Calibri" w:cs="Times New Roman"/>
          <w:sz w:val="24"/>
          <w:szCs w:val="24"/>
        </w:rPr>
        <w:t xml:space="preserve"> </w:t>
      </w:r>
      <w:r w:rsidR="00121EF4">
        <w:rPr>
          <w:rFonts w:ascii="Calibri" w:hAnsi="Calibri" w:cs="Times New Roman"/>
          <w:sz w:val="24"/>
          <w:szCs w:val="24"/>
        </w:rPr>
        <w:t>[14]</w:t>
      </w:r>
    </w:p>
    <w:p w14:paraId="1696BE72" w14:textId="77777777" w:rsidR="00B70A1D" w:rsidRDefault="00B70A1D"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BDC proposes to smoothen out stressful load demands within the grid, especially in time slots when grid power is at its peak. It also provides ancillary service to alleviate grid consumption. BDC utilizes battery as an energy source during peak time, and when the grid is of peak, the battery of DC grid is charged.</w:t>
      </w:r>
    </w:p>
    <w:p w14:paraId="3FBE9996" w14:textId="77777777" w:rsidR="0002753C" w:rsidRPr="008C72C3" w:rsidRDefault="0002753C" w:rsidP="007856C3">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5383277B" w14:textId="77777777" w:rsidR="00524205" w:rsidRDefault="00DF1B88" w:rsidP="00524205">
      <w:pPr>
        <w:pStyle w:val="Default"/>
        <w:keepNext/>
        <w:pBdr>
          <w:top w:val="none" w:sz="0" w:space="0" w:color="auto"/>
          <w:left w:val="none" w:sz="0" w:space="0" w:color="auto"/>
          <w:bottom w:val="none" w:sz="0" w:space="0" w:color="auto"/>
          <w:right w:val="none" w:sz="0" w:space="0" w:color="auto"/>
        </w:pBdr>
        <w:spacing w:after="240"/>
      </w:pPr>
      <w:r w:rsidRPr="00DF1B88">
        <w:rPr>
          <w:rFonts w:ascii="Calibri" w:hAnsi="Calibri"/>
          <w:noProof/>
        </w:rPr>
        <w:lastRenderedPageBreak/>
        <w:drawing>
          <wp:inline distT="0" distB="0" distL="0" distR="0" wp14:anchorId="7B9547DF" wp14:editId="28F321FC">
            <wp:extent cx="6086475" cy="3457575"/>
            <wp:effectExtent l="0" t="0" r="9525" b="952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8">
                      <a:extLst>
                        <a:ext uri="{28A0092B-C50C-407E-A947-70E740481C1C}">
                          <a14:useLocalDpi xmlns:a14="http://schemas.microsoft.com/office/drawing/2010/main" val="0"/>
                        </a:ext>
                      </a:extLst>
                    </a:blip>
                    <a:srcRect b="9668"/>
                    <a:stretch>
                      <a:fillRect/>
                    </a:stretch>
                  </pic:blipFill>
                  <pic:spPr bwMode="auto">
                    <a:xfrm>
                      <a:off x="0" y="0"/>
                      <a:ext cx="6086475" cy="3457575"/>
                    </a:xfrm>
                    <a:prstGeom prst="rect">
                      <a:avLst/>
                    </a:prstGeom>
                    <a:noFill/>
                    <a:ln>
                      <a:noFill/>
                    </a:ln>
                  </pic:spPr>
                </pic:pic>
              </a:graphicData>
            </a:graphic>
          </wp:inline>
        </w:drawing>
      </w:r>
    </w:p>
    <w:p w14:paraId="28DED7AD" w14:textId="3D868FEB" w:rsidR="00B70A1D" w:rsidRDefault="00524205" w:rsidP="00524205">
      <w:pPr>
        <w:pStyle w:val="Caption"/>
        <w:jc w:val="center"/>
      </w:pPr>
      <w:bookmarkStart w:id="5" w:name="_Toc387313715"/>
      <w:r>
        <w:t xml:space="preserve">Figure </w:t>
      </w:r>
      <w:r w:rsidR="00A05F19">
        <w:t>1.1</w:t>
      </w:r>
      <w:r>
        <w:t>: Load Demand Curve</w:t>
      </w:r>
      <w:bookmarkEnd w:id="5"/>
    </w:p>
    <w:p w14:paraId="3A36DDF1" w14:textId="77777777" w:rsidR="00B70A1D" w:rsidRPr="00426D78" w:rsidRDefault="00B70A1D" w:rsidP="00B70A1D">
      <w:pPr>
        <w:pBdr>
          <w:top w:val="none" w:sz="0" w:space="0" w:color="auto"/>
          <w:left w:val="none" w:sz="0" w:space="0" w:color="auto"/>
          <w:bottom w:val="none" w:sz="0" w:space="0" w:color="auto"/>
          <w:right w:val="none" w:sz="0" w:space="0" w:color="auto"/>
        </w:pBdr>
        <w:rPr>
          <w:lang w:val="da-DK"/>
        </w:rPr>
      </w:pPr>
    </w:p>
    <w:p w14:paraId="7D583D73" w14:textId="3D3A7311" w:rsidR="007856C3" w:rsidRPr="007856C3" w:rsidRDefault="00B70A1D" w:rsidP="00CD722C">
      <w:pPr>
        <w:pStyle w:val="Heading1"/>
        <w:rPr>
          <w:lang w:val="da-DK"/>
        </w:rPr>
      </w:pPr>
      <w:bookmarkStart w:id="6" w:name="_Toc387314279"/>
      <w:r w:rsidRPr="003772CE">
        <w:rPr>
          <w:lang w:val="da-DK"/>
        </w:rPr>
        <w:t>1.3. BDC advantages</w:t>
      </w:r>
      <w:bookmarkEnd w:id="6"/>
    </w:p>
    <w:p w14:paraId="5B8C79D3"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They are suitable for peak shaving application. For this application, the batteries act as energy storage units. Energy is stored in the batteries during night time when the cost of electricity is at its lowest. During peak hours, unused energy are drawn from them to put power back to the grid. With this scheme, E</w:t>
      </w:r>
      <w:r>
        <w:rPr>
          <w:rFonts w:ascii="Calibri" w:hAnsi="Calibri" w:cs="Times New Roman"/>
          <w:sz w:val="24"/>
          <w:szCs w:val="24"/>
        </w:rPr>
        <w:t xml:space="preserve">lectric </w:t>
      </w:r>
      <w:r w:rsidRPr="008C72C3">
        <w:rPr>
          <w:rFonts w:ascii="Calibri" w:hAnsi="Calibri" w:cs="Times New Roman"/>
          <w:sz w:val="24"/>
          <w:szCs w:val="24"/>
        </w:rPr>
        <w:t>V</w:t>
      </w:r>
      <w:r>
        <w:rPr>
          <w:rFonts w:ascii="Calibri" w:hAnsi="Calibri" w:cs="Times New Roman"/>
          <w:sz w:val="24"/>
          <w:szCs w:val="24"/>
        </w:rPr>
        <w:t>ehicles</w:t>
      </w:r>
      <w:r w:rsidRPr="008C72C3">
        <w:rPr>
          <w:rFonts w:ascii="Calibri" w:hAnsi="Calibri" w:cs="Times New Roman"/>
          <w:sz w:val="24"/>
          <w:szCs w:val="24"/>
        </w:rPr>
        <w:t xml:space="preserve"> owners could produce revenue. They charge their batteries while electricity is cheap, and use them to put power back to the grid during peak hours. Utilities could also benefit from this by having increased system flexibility. They could use this as energy storage for intermittent renewable energy sources such as wind and solar. BDC is also suitable for regulating frequency fluctuatio</w:t>
      </w:r>
      <w:r>
        <w:rPr>
          <w:rFonts w:ascii="Calibri" w:hAnsi="Calibri" w:cs="Times New Roman"/>
          <w:sz w:val="24"/>
          <w:szCs w:val="24"/>
        </w:rPr>
        <w:t xml:space="preserve">ns caused by system imbalances. </w:t>
      </w:r>
      <w:r w:rsidRPr="008C72C3">
        <w:rPr>
          <w:rFonts w:ascii="Calibri" w:hAnsi="Calibri" w:cs="Times New Roman"/>
          <w:sz w:val="24"/>
          <w:szCs w:val="24"/>
        </w:rPr>
        <w:t>T</w:t>
      </w:r>
      <w:r>
        <w:rPr>
          <w:rFonts w:ascii="Calibri" w:hAnsi="Calibri" w:cs="Times New Roman"/>
          <w:sz w:val="24"/>
          <w:szCs w:val="24"/>
        </w:rPr>
        <w:t>h</w:t>
      </w:r>
      <w:r w:rsidRPr="008C72C3">
        <w:rPr>
          <w:rFonts w:ascii="Calibri" w:hAnsi="Calibri" w:cs="Times New Roman"/>
          <w:sz w:val="24"/>
          <w:szCs w:val="24"/>
        </w:rPr>
        <w:t>rough bidirectional converters, regulation is made possible by allowing the grid to absorb/release small quantities of energy from/to the batteries.</w:t>
      </w:r>
    </w:p>
    <w:p w14:paraId="372A7655"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There are various advantages offered by DC grids to end-consumers, utilities and society, such as: improved energy efficiency, minimized overall energy consumption, reduced greenhouse gases and pollutant emissions, improved service quality and reliability, cost efficient electricity infrastructure replacement.</w:t>
      </w:r>
    </w:p>
    <w:p w14:paraId="730A7D2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Technical challenges linked with the operation and controls of DC grids are immense. Ensuring stable operation during network disturbances, maintaining stability and power quality in the islanding mode of operation necessitates the improvement of sophisticated control strategies for DC grid</w:t>
      </w:r>
      <w:r w:rsidRPr="008C72C3">
        <w:rPr>
          <w:rFonts w:ascii="Calibri" w:hAnsi="Calibri" w:cs="Times New Roman"/>
          <w:sz w:val="24"/>
          <w:szCs w:val="24"/>
          <w:lang w:val="fr-FR"/>
        </w:rPr>
        <w:t>’</w:t>
      </w:r>
      <w:r w:rsidRPr="008C72C3">
        <w:rPr>
          <w:rFonts w:ascii="Calibri" w:hAnsi="Calibri" w:cs="Times New Roman"/>
          <w:sz w:val="24"/>
          <w:szCs w:val="24"/>
        </w:rPr>
        <w:t>s inverters in order to provide stable frequency and voltage in the presence of arbitrarily varying loads. In light of these, the DC grid concept has stimulated many researchers and attracted the attention of governmental organizations in Europe, USA and Japan. Nevertheless, there are various technical issues associated with the integration and operation of DC grids.</w:t>
      </w:r>
    </w:p>
    <w:p w14:paraId="747159E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ind w:firstLine="720"/>
        <w:jc w:val="both"/>
        <w:rPr>
          <w:rFonts w:ascii="Calibri" w:hAnsi="Calibri" w:cs="Times New Roman"/>
          <w:sz w:val="24"/>
          <w:szCs w:val="24"/>
        </w:rPr>
      </w:pPr>
    </w:p>
    <w:p w14:paraId="3B92C710"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ind w:firstLine="720"/>
        <w:jc w:val="both"/>
        <w:rPr>
          <w:rFonts w:ascii="Calibri" w:eastAsia="Times New Roman" w:hAnsi="Calibri" w:cs="Times New Roman"/>
          <w:sz w:val="24"/>
          <w:szCs w:val="24"/>
        </w:rPr>
      </w:pPr>
    </w:p>
    <w:p w14:paraId="08EB8A0E" w14:textId="77777777" w:rsidR="00B70A1D" w:rsidRDefault="00B70A1D" w:rsidP="00CD722C">
      <w:pPr>
        <w:pStyle w:val="Heading1"/>
      </w:pPr>
      <w:bookmarkStart w:id="7" w:name="_Toc387314280"/>
      <w:r>
        <w:t xml:space="preserve">1.4 </w:t>
      </w:r>
      <w:r w:rsidRPr="003772CE">
        <w:t>Overall Bidirectional</w:t>
      </w:r>
      <w:r>
        <w:t xml:space="preserve"> converter</w:t>
      </w:r>
      <w:r w:rsidRPr="003772CE">
        <w:t xml:space="preserve"> </w:t>
      </w:r>
      <w:r>
        <w:t>block diagram</w:t>
      </w:r>
      <w:bookmarkEnd w:id="7"/>
    </w:p>
    <w:p w14:paraId="4F1BFB60" w14:textId="77777777" w:rsidR="00B70A1D" w:rsidRPr="003313A2" w:rsidRDefault="00B70A1D" w:rsidP="00B70A1D">
      <w:pPr>
        <w:pBdr>
          <w:top w:val="none" w:sz="0" w:space="0" w:color="auto"/>
          <w:left w:val="none" w:sz="0" w:space="0" w:color="auto"/>
          <w:bottom w:val="none" w:sz="0" w:space="0" w:color="auto"/>
          <w:right w:val="none" w:sz="0" w:space="0" w:color="auto"/>
        </w:pBdr>
      </w:pPr>
    </w:p>
    <w:p w14:paraId="7F8765DE" w14:textId="4DF64DD1" w:rsidR="00B70A1D" w:rsidRPr="003313A2" w:rsidRDefault="00B70A1D" w:rsidP="00B70A1D">
      <w:pPr>
        <w:pBdr>
          <w:top w:val="none" w:sz="0" w:space="0" w:color="auto"/>
          <w:left w:val="none" w:sz="0" w:space="0" w:color="auto"/>
          <w:bottom w:val="none" w:sz="0" w:space="0" w:color="auto"/>
          <w:right w:val="none" w:sz="0" w:space="0" w:color="auto"/>
        </w:pBdr>
      </w:pPr>
      <w:r>
        <w:rPr>
          <w:noProof/>
        </w:rPr>
        <mc:AlternateContent>
          <mc:Choice Requires="wps">
            <w:drawing>
              <wp:anchor distT="0" distB="0" distL="114300" distR="114300" simplePos="0" relativeHeight="251675648" behindDoc="0" locked="0" layoutInCell="1" allowOverlap="1" wp14:anchorId="3FE422E6" wp14:editId="4BA682D7">
                <wp:simplePos x="0" y="0"/>
                <wp:positionH relativeFrom="column">
                  <wp:posOffset>-190500</wp:posOffset>
                </wp:positionH>
                <wp:positionV relativeFrom="paragraph">
                  <wp:posOffset>165735</wp:posOffset>
                </wp:positionV>
                <wp:extent cx="1724025" cy="1095375"/>
                <wp:effectExtent l="0" t="0" r="28575" b="28575"/>
                <wp:wrapNone/>
                <wp:docPr id="1073741852" name="Text Box 1073741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4025" cy="1095375"/>
                        </a:xfrm>
                        <a:prstGeom prst="rect">
                          <a:avLst/>
                        </a:prstGeom>
                        <a:solidFill>
                          <a:srgbClr val="FFFFFF"/>
                        </a:solidFill>
                        <a:ln w="25400" cap="flat" cmpd="sng" algn="ctr">
                          <a:solidFill>
                            <a:srgbClr val="000000"/>
                          </a:solidFill>
                          <a:prstDash val="solid"/>
                        </a:ln>
                        <a:effectLst/>
                      </wps:spPr>
                      <wps:txbx>
                        <w:txbxContent>
                          <w:p w14:paraId="3070C81B" w14:textId="77777777" w:rsidR="00CD722C" w:rsidRDefault="00CD722C" w:rsidP="00B70A1D">
                            <w:pPr>
                              <w:pStyle w:val="Body"/>
                              <w:pBdr>
                                <w:top w:val="none" w:sz="0" w:space="0" w:color="auto"/>
                                <w:left w:val="none" w:sz="0" w:space="0" w:color="auto"/>
                                <w:bottom w:val="none" w:sz="0" w:space="0" w:color="auto"/>
                                <w:right w:val="none" w:sz="0" w:space="0" w:color="auto"/>
                              </w:pBdr>
                              <w:jc w:val="center"/>
                              <w:rPr>
                                <w:sz w:val="36"/>
                                <w:szCs w:val="36"/>
                              </w:rPr>
                            </w:pPr>
                          </w:p>
                          <w:p w14:paraId="71B970B9" w14:textId="77777777" w:rsidR="00CD722C" w:rsidRDefault="00CD722C" w:rsidP="00B70A1D">
                            <w:pPr>
                              <w:pStyle w:val="Body"/>
                              <w:pBdr>
                                <w:top w:val="none" w:sz="0" w:space="0" w:color="auto"/>
                                <w:left w:val="none" w:sz="0" w:space="0" w:color="auto"/>
                                <w:bottom w:val="none" w:sz="0" w:space="0" w:color="auto"/>
                                <w:right w:val="none" w:sz="0" w:space="0" w:color="auto"/>
                              </w:pBdr>
                              <w:jc w:val="center"/>
                            </w:pPr>
                            <w:r>
                              <w:rPr>
                                <w:sz w:val="36"/>
                                <w:szCs w:val="36"/>
                              </w:rPr>
                              <w:t>AC Grid Single Phase</w:t>
                            </w:r>
                          </w:p>
                          <w:p w14:paraId="72265CE5" w14:textId="77777777" w:rsidR="00CD722C" w:rsidRDefault="00CD722C" w:rsidP="00B70A1D">
                            <w:pPr>
                              <w:pBdr>
                                <w:top w:val="none" w:sz="0" w:space="0" w:color="auto"/>
                                <w:left w:val="none" w:sz="0" w:space="0" w:color="auto"/>
                                <w:bottom w:val="none" w:sz="0" w:space="0" w:color="auto"/>
                                <w:right w:val="none" w:sz="0" w:space="0" w:color="auto"/>
                              </w:pBd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E422E6" id="_x0000_t202" coordsize="21600,21600" o:spt="202" path="m,l,21600r21600,l21600,xe">
                <v:stroke joinstyle="miter"/>
                <v:path gradientshapeok="t" o:connecttype="rect"/>
              </v:shapetype>
              <v:shape id="Text Box 1073741852" o:spid="_x0000_s1026" type="#_x0000_t202" style="position:absolute;margin-left:-15pt;margin-top:13.05pt;width:135.75pt;height:86.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" strokeweight="2pt">
                <v:path arrowok="t"/>
                <v:textbox inset="4pt,4pt,4pt,4pt">
                  <w:txbxContent>
                    <w:p w14:paraId="3070C81B" w14:textId="77777777" w:rsidR="00CD722C" w:rsidRDefault="00CD722C" w:rsidP="00B70A1D">
                      <w:pPr>
                        <w:pStyle w:val="Body"/>
                        <w:pBdr>
                          <w:top w:val="none" w:sz="0" w:space="0" w:color="auto"/>
                          <w:left w:val="none" w:sz="0" w:space="0" w:color="auto"/>
                          <w:bottom w:val="none" w:sz="0" w:space="0" w:color="auto"/>
                          <w:right w:val="none" w:sz="0" w:space="0" w:color="auto"/>
                        </w:pBdr>
                        <w:jc w:val="center"/>
                        <w:rPr>
                          <w:sz w:val="36"/>
                          <w:szCs w:val="36"/>
                        </w:rPr>
                      </w:pPr>
                    </w:p>
                    <w:p w14:paraId="71B970B9" w14:textId="77777777" w:rsidR="00CD722C" w:rsidRDefault="00CD722C" w:rsidP="00B70A1D">
                      <w:pPr>
                        <w:pStyle w:val="Body"/>
                        <w:pBdr>
                          <w:top w:val="none" w:sz="0" w:space="0" w:color="auto"/>
                          <w:left w:val="none" w:sz="0" w:space="0" w:color="auto"/>
                          <w:bottom w:val="none" w:sz="0" w:space="0" w:color="auto"/>
                          <w:right w:val="none" w:sz="0" w:space="0" w:color="auto"/>
                        </w:pBdr>
                        <w:jc w:val="center"/>
                      </w:pPr>
                      <w:r>
                        <w:rPr>
                          <w:sz w:val="36"/>
                          <w:szCs w:val="36"/>
                        </w:rPr>
                        <w:t>AC Grid Single Phase</w:t>
                      </w:r>
                    </w:p>
                    <w:p w14:paraId="72265CE5" w14:textId="77777777" w:rsidR="00CD722C" w:rsidRDefault="00CD722C" w:rsidP="00B70A1D">
                      <w:pPr>
                        <w:pBdr>
                          <w:top w:val="none" w:sz="0" w:space="0" w:color="auto"/>
                          <w:left w:val="none" w:sz="0" w:space="0" w:color="auto"/>
                          <w:bottom w:val="none" w:sz="0" w:space="0" w:color="auto"/>
                          <w:right w:val="none" w:sz="0" w:space="0" w:color="auto"/>
                        </w:pBdr>
                      </w:pPr>
                    </w:p>
                  </w:txbxContent>
                </v:textbox>
              </v:shape>
            </w:pict>
          </mc:Fallback>
        </mc:AlternateContent>
      </w:r>
      <w:r>
        <w:rPr>
          <w:noProof/>
        </w:rPr>
        <w:drawing>
          <wp:anchor distT="0" distB="0" distL="114300" distR="114300" simplePos="0" relativeHeight="251622400" behindDoc="0" locked="0" layoutInCell="1" allowOverlap="1" wp14:anchorId="2E1B9A89" wp14:editId="7CC9FC7A">
            <wp:simplePos x="0" y="0"/>
            <wp:positionH relativeFrom="column">
              <wp:posOffset>3810</wp:posOffset>
            </wp:positionH>
            <wp:positionV relativeFrom="paragraph">
              <wp:posOffset>2540</wp:posOffset>
            </wp:positionV>
            <wp:extent cx="4324350" cy="1685925"/>
            <wp:effectExtent l="0" t="0" r="0" b="9525"/>
            <wp:wrapSquare wrapText="bothSides"/>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435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BE73E"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r w:rsidRPr="003772CE">
        <w:rPr>
          <w:rFonts w:ascii="Times New Roman" w:hAnsi="Times New Roman" w:cs="Times New Roman"/>
          <w:sz w:val="24"/>
          <w:szCs w:val="24"/>
        </w:rPr>
        <w:t xml:space="preserve"> </w:t>
      </w:r>
    </w:p>
    <w:p w14:paraId="48C2F716"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b/>
          <w:bCs/>
          <w:sz w:val="24"/>
          <w:szCs w:val="24"/>
          <w:u w:val="single"/>
        </w:rPr>
      </w:pPr>
      <w:r w:rsidRPr="003772CE">
        <w:rPr>
          <w:rFonts w:ascii="Times New Roman" w:hAnsi="Times New Roman" w:cs="Times New Roman"/>
          <w:sz w:val="32"/>
          <w:szCs w:val="32"/>
        </w:rPr>
        <w:t xml:space="preserve">        </w:t>
      </w:r>
      <w:r w:rsidRPr="003772CE">
        <w:rPr>
          <w:rFonts w:ascii="Times New Roman" w:hAnsi="Times New Roman" w:cs="Times New Roman"/>
          <w:sz w:val="32"/>
          <w:szCs w:val="32"/>
        </w:rPr>
        <w:br/>
      </w:r>
    </w:p>
    <w:p w14:paraId="7A8DDE5B" w14:textId="74C8E9F5"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r>
        <w:rPr>
          <w:noProof/>
        </w:rPr>
        <mc:AlternateContent>
          <mc:Choice Requires="wps">
            <w:drawing>
              <wp:anchor distT="0" distB="0" distL="114300" distR="114300" simplePos="0" relativeHeight="251689984" behindDoc="0" locked="0" layoutInCell="1" allowOverlap="1" wp14:anchorId="74045075" wp14:editId="63DEC8C4">
                <wp:simplePos x="0" y="0"/>
                <wp:positionH relativeFrom="column">
                  <wp:posOffset>-4439285</wp:posOffset>
                </wp:positionH>
                <wp:positionV relativeFrom="paragraph">
                  <wp:posOffset>835660</wp:posOffset>
                </wp:positionV>
                <wp:extent cx="6105525" cy="635"/>
                <wp:effectExtent l="0" t="0" r="9525" b="8255"/>
                <wp:wrapSquare wrapText="bothSides"/>
                <wp:docPr id="1073741850" name="Text Box 1073741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5525" cy="635"/>
                        </a:xfrm>
                        <a:prstGeom prst="rect">
                          <a:avLst/>
                        </a:prstGeom>
                        <a:solidFill>
                          <a:prstClr val="white"/>
                        </a:solidFill>
                        <a:ln>
                          <a:noFill/>
                        </a:ln>
                        <a:effectLst/>
                      </wps:spPr>
                      <wps:txbx>
                        <w:txbxContent>
                          <w:p w14:paraId="44C6A86A" w14:textId="72452013" w:rsidR="00CD722C" w:rsidRPr="002F7DFE" w:rsidRDefault="00CD722C" w:rsidP="00B70A1D">
                            <w:pPr>
                              <w:pStyle w:val="Caption"/>
                              <w:jc w:val="center"/>
                              <w:rPr>
                                <w:noProof/>
                                <w:sz w:val="24"/>
                                <w:szCs w:val="24"/>
                              </w:rPr>
                            </w:pPr>
                            <w:r>
                              <w:t xml:space="preserve">Figure 1.2: </w:t>
                            </w:r>
                            <w:r w:rsidRPr="00EB7821">
                              <w:t>Grid Power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4045075" id="Text Box 1073741850" o:spid="_x0000_s1027" type="#_x0000_t202" style="position:absolute;margin-left:-349.55pt;margin-top:65.8pt;width:480.75pt;height:.0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" stroked="f">
                <v:path arrowok="t"/>
                <v:textbox style="mso-fit-shape-to-text:t" inset="0,0,0,0">
                  <w:txbxContent>
                    <w:p w14:paraId="44C6A86A" w14:textId="72452013" w:rsidR="00CD722C" w:rsidRPr="002F7DFE" w:rsidRDefault="00CD722C" w:rsidP="00B70A1D">
                      <w:pPr>
                        <w:pStyle w:val="Caption"/>
                        <w:jc w:val="center"/>
                        <w:rPr>
                          <w:noProof/>
                          <w:sz w:val="24"/>
                          <w:szCs w:val="24"/>
                        </w:rPr>
                      </w:pPr>
                      <w:r>
                        <w:t xml:space="preserve">Figure 1.2: </w:t>
                      </w:r>
                      <w:r w:rsidRPr="00EB7821">
                        <w:t>Grid Power System</w:t>
                      </w:r>
                    </w:p>
                  </w:txbxContent>
                </v:textbox>
                <w10:wrap type="square"/>
              </v:shape>
            </w:pict>
          </mc:Fallback>
        </mc:AlternateContent>
      </w:r>
    </w:p>
    <w:p w14:paraId="2F984152"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p>
    <w:p w14:paraId="7F0EAECB"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p>
    <w:p w14:paraId="715490F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5449364E"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7B5369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DFAFF31"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411CBC37"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066D536A"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2B25BD49"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61DB60B3"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819A24C"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4A740D55"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460AB3B" w14:textId="77777777" w:rsidR="003E3B57" w:rsidRDefault="003E3B57"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6F605EE" w14:textId="77777777" w:rsidR="00B70A1D" w:rsidRDefault="00B70A1D" w:rsidP="0052572B">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sidRPr="009023BC">
        <w:rPr>
          <w:rFonts w:ascii="Times New Roman" w:hAnsi="Times New Roman" w:cs="Times New Roman"/>
          <w:b/>
          <w:color w:val="000000"/>
        </w:rPr>
        <w:lastRenderedPageBreak/>
        <w:t>Chapter – 2</w:t>
      </w:r>
    </w:p>
    <w:p w14:paraId="774E3D78" w14:textId="77777777" w:rsidR="00B70A1D" w:rsidRPr="00763025" w:rsidRDefault="00B70A1D" w:rsidP="00CD722C">
      <w:pPr>
        <w:jc w:val="right"/>
        <w:rPr>
          <w:b/>
        </w:rPr>
      </w:pPr>
      <w:bookmarkStart w:id="8" w:name="_Toc387314281"/>
      <w:r w:rsidRPr="00CD722C">
        <w:rPr>
          <w:sz w:val="48"/>
          <w:szCs w:val="48"/>
        </w:rPr>
        <w:t>Methodology</w:t>
      </w:r>
      <w:bookmarkEnd w:id="8"/>
    </w:p>
    <w:p w14:paraId="0F9925C6" w14:textId="77777777" w:rsidR="00B70A1D" w:rsidRPr="009B5191"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Verdana" w:hAnsi="Verdana" w:cs="Verdana"/>
          <w:color w:val="000000"/>
        </w:rPr>
      </w:pPr>
    </w:p>
    <w:p w14:paraId="014AD61B" w14:textId="77777777" w:rsidR="00B70A1D" w:rsidRDefault="00B70A1D" w:rsidP="00B70A1D">
      <w:pPr>
        <w:pStyle w:val="btp"/>
        <w:pBdr>
          <w:top w:val="none" w:sz="0" w:space="0" w:color="auto"/>
          <w:left w:val="none" w:sz="0" w:space="0" w:color="auto"/>
          <w:bottom w:val="none" w:sz="0" w:space="0" w:color="auto"/>
          <w:right w:val="none" w:sz="0" w:space="0" w:color="auto"/>
        </w:pBdr>
        <w:jc w:val="both"/>
        <w:rPr>
          <w:rFonts w:ascii="Calibri" w:hAnsi="Calibri" w:cs="Verdana"/>
          <w:color w:val="000000"/>
          <w:sz w:val="24"/>
          <w:szCs w:val="24"/>
        </w:rPr>
      </w:pPr>
      <w:r w:rsidRPr="0052572B">
        <w:rPr>
          <w:rFonts w:ascii="Calibri" w:hAnsi="Calibri" w:cs="Verdana"/>
          <w:color w:val="000000"/>
          <w:sz w:val="24"/>
          <w:szCs w:val="24"/>
        </w:rPr>
        <w:t>In recent years, due to the growing concern over energy shortage and environmental pollution, the concepts of distributed generation (DG), and dc-ac based hybrid power systems have become progressively more popular with the decreasing costs of various clean renewable energy sources. Under small-scale power distribution system, such as house, commercial buildings, bi-directional single-phase PWM converters perform as key components to fulfill the following modes of operation.</w:t>
      </w:r>
    </w:p>
    <w:p w14:paraId="6266D6D3" w14:textId="77777777" w:rsidR="0052572B" w:rsidRPr="0052572B" w:rsidRDefault="0052572B" w:rsidP="00B70A1D">
      <w:pPr>
        <w:pStyle w:val="btp"/>
        <w:pBdr>
          <w:top w:val="none" w:sz="0" w:space="0" w:color="auto"/>
          <w:left w:val="none" w:sz="0" w:space="0" w:color="auto"/>
          <w:bottom w:val="none" w:sz="0" w:space="0" w:color="auto"/>
          <w:right w:val="none" w:sz="0" w:space="0" w:color="auto"/>
        </w:pBdr>
        <w:jc w:val="both"/>
        <w:rPr>
          <w:rFonts w:ascii="Calibri" w:hAnsi="Calibri" w:cs="Verdana"/>
          <w:color w:val="000000"/>
          <w:sz w:val="24"/>
          <w:szCs w:val="24"/>
        </w:rPr>
      </w:pPr>
    </w:p>
    <w:p w14:paraId="52A03D83" w14:textId="77777777" w:rsidR="00994311" w:rsidRDefault="00B70A1D" w:rsidP="00994311">
      <w:pPr>
        <w:pStyle w:val="btp"/>
        <w:keepNext/>
        <w:pBdr>
          <w:top w:val="none" w:sz="0" w:space="0" w:color="auto"/>
          <w:left w:val="none" w:sz="0" w:space="0" w:color="auto"/>
          <w:bottom w:val="none" w:sz="0" w:space="0" w:color="auto"/>
          <w:right w:val="none" w:sz="0" w:space="0" w:color="auto"/>
        </w:pBdr>
        <w:jc w:val="both"/>
      </w:pPr>
      <w:r w:rsidRPr="00284B32">
        <w:rPr>
          <w:rFonts w:ascii="Calibri Light" w:hAnsi="Calibri Light" w:cs="Verdana"/>
          <w:noProof/>
          <w:color w:val="000000"/>
          <w:sz w:val="26"/>
          <w:szCs w:val="26"/>
        </w:rPr>
        <w:drawing>
          <wp:inline distT="0" distB="0" distL="0" distR="0" wp14:anchorId="6F5F3FC6" wp14:editId="08CDE7CE">
            <wp:extent cx="6105525" cy="2152650"/>
            <wp:effectExtent l="0" t="0" r="9525" b="0"/>
            <wp:docPr id="63" name="Picture 63" descr="C:\Users\Mohit Agarwal\Desktop\BTP\final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t Agarwal\Desktop\BTP\final_di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5525" cy="2152650"/>
                    </a:xfrm>
                    <a:prstGeom prst="rect">
                      <a:avLst/>
                    </a:prstGeom>
                    <a:noFill/>
                    <a:ln>
                      <a:noFill/>
                    </a:ln>
                  </pic:spPr>
                </pic:pic>
              </a:graphicData>
            </a:graphic>
          </wp:inline>
        </w:drawing>
      </w:r>
    </w:p>
    <w:p w14:paraId="3C0E2171" w14:textId="3DA5EF42" w:rsidR="00741E2C" w:rsidRDefault="00994311" w:rsidP="00994311">
      <w:pPr>
        <w:pStyle w:val="Caption"/>
        <w:jc w:val="center"/>
      </w:pPr>
      <w:bookmarkStart w:id="9" w:name="_Toc387313716"/>
      <w:r>
        <w:t>Figure 2</w:t>
      </w:r>
      <w:r w:rsidR="00A05F19">
        <w:t>.1</w:t>
      </w:r>
      <w:r>
        <w:t>: Flow Diagram</w:t>
      </w:r>
      <w:bookmarkEnd w:id="9"/>
    </w:p>
    <w:p w14:paraId="6FD4688A" w14:textId="37A9942F" w:rsidR="00B70A1D" w:rsidRDefault="00994311"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r>
        <w:rPr>
          <w:noProof/>
        </w:rPr>
        <mc:AlternateContent>
          <mc:Choice Requires="wps">
            <w:drawing>
              <wp:anchor distT="0" distB="0" distL="114300" distR="114300" simplePos="0" relativeHeight="251679744" behindDoc="0" locked="0" layoutInCell="1" allowOverlap="1" wp14:anchorId="7FA6A04B" wp14:editId="5BA00631">
                <wp:simplePos x="0" y="0"/>
                <wp:positionH relativeFrom="column">
                  <wp:posOffset>1556385</wp:posOffset>
                </wp:positionH>
                <wp:positionV relativeFrom="paragraph">
                  <wp:posOffset>3131185</wp:posOffset>
                </wp:positionV>
                <wp:extent cx="2905125"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2905125" cy="635"/>
                        </a:xfrm>
                        <a:prstGeom prst="rect">
                          <a:avLst/>
                        </a:prstGeom>
                        <a:solidFill>
                          <a:prstClr val="white"/>
                        </a:solidFill>
                        <a:ln>
                          <a:noFill/>
                        </a:ln>
                        <a:effectLst/>
                      </wps:spPr>
                      <wps:txbx>
                        <w:txbxContent>
                          <w:p w14:paraId="2B38A89F" w14:textId="0850EFB9" w:rsidR="00CD722C" w:rsidRPr="000929E5" w:rsidRDefault="00CD722C" w:rsidP="00994311">
                            <w:pPr>
                              <w:pStyle w:val="Caption"/>
                              <w:jc w:val="center"/>
                              <w:rPr>
                                <w:rFonts w:ascii="Cambria" w:hAnsi="Arial Unicode MS" w:cs="Arial Unicode MS"/>
                                <w:noProof/>
                                <w:color w:val="17365C"/>
                                <w:sz w:val="48"/>
                                <w:szCs w:val="48"/>
                              </w:rPr>
                            </w:pPr>
                            <w:bookmarkStart w:id="10" w:name="_Toc387313717"/>
                            <w:r>
                              <w:t xml:space="preserve">Figure 2.2: </w:t>
                            </w:r>
                            <w:r w:rsidRPr="002A41F5">
                              <w:t>BDC Modes</w:t>
                            </w:r>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A6A04B" id="Text Box 1" o:spid="_x0000_s1028" type="#_x0000_t202" style="position:absolute;left:0;text-align:left;margin-left:122.55pt;margin-top:246.55pt;width:228.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" stroked="f">
                <v:textbox style="mso-fit-shape-to-text:t" inset="0,0,0,0">
                  <w:txbxContent>
                    <w:p w14:paraId="2B38A89F" w14:textId="0850EFB9" w:rsidR="00CD722C" w:rsidRPr="000929E5" w:rsidRDefault="00CD722C" w:rsidP="00994311">
                      <w:pPr>
                        <w:pStyle w:val="Caption"/>
                        <w:jc w:val="center"/>
                        <w:rPr>
                          <w:rFonts w:ascii="Cambria" w:hAnsi="Arial Unicode MS" w:cs="Arial Unicode MS"/>
                          <w:noProof/>
                          <w:color w:val="17365C"/>
                          <w:sz w:val="48"/>
                          <w:szCs w:val="48"/>
                        </w:rPr>
                      </w:pPr>
                      <w:bookmarkStart w:id="11" w:name="_Toc387313717"/>
                      <w:r>
                        <w:t xml:space="preserve">Figure 2.2: </w:t>
                      </w:r>
                      <w:r w:rsidRPr="002A41F5">
                        <w:t>BDC Modes</w:t>
                      </w:r>
                      <w:bookmarkEnd w:id="11"/>
                    </w:p>
                  </w:txbxContent>
                </v:textbox>
                <w10:wrap type="topAndBottom"/>
              </v:shape>
            </w:pict>
          </mc:Fallback>
        </mc:AlternateContent>
      </w:r>
      <w:r w:rsidR="00B70A1D">
        <w:rPr>
          <w:noProof/>
        </w:rPr>
        <mc:AlternateContent>
          <mc:Choice Requires="wpg">
            <w:drawing>
              <wp:anchor distT="0" distB="0" distL="114300" distR="114300" simplePos="0" relativeHeight="251664384" behindDoc="0" locked="0" layoutInCell="1" allowOverlap="1" wp14:anchorId="74CAFEF3" wp14:editId="592E597B">
                <wp:simplePos x="0" y="0"/>
                <wp:positionH relativeFrom="column">
                  <wp:posOffset>1556385</wp:posOffset>
                </wp:positionH>
                <wp:positionV relativeFrom="paragraph">
                  <wp:posOffset>678180</wp:posOffset>
                </wp:positionV>
                <wp:extent cx="2905125" cy="2395855"/>
                <wp:effectExtent l="0" t="38100" r="104775" b="0"/>
                <wp:wrapTopAndBottom/>
                <wp:docPr id="1073741827" name="Group 1073741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395855"/>
                          <a:chOff x="0" y="0"/>
                          <a:chExt cx="2905125" cy="2395855"/>
                        </a:xfrm>
                      </wpg:grpSpPr>
                      <wps:wsp>
                        <wps:cNvPr id="1073741839" name="Rounded Rectangle 1073741839"/>
                        <wps:cNvSpPr/>
                        <wps:spPr>
                          <a:xfrm>
                            <a:off x="323850" y="219075"/>
                            <a:ext cx="2181225" cy="1876425"/>
                          </a:xfrm>
                          <a:prstGeom prst="roundRect">
                            <a:avLst/>
                          </a:prstGeom>
                          <a:solidFill>
                            <a:srgbClr val="FFFFFF"/>
                          </a:solidFill>
                          <a:ln w="12700" cap="flat">
                            <a:solidFill>
                              <a:srgbClr val="000000"/>
                            </a:solidFill>
                            <a:miter lim="400000"/>
                          </a:ln>
                          <a:effectLst>
                            <a:outerShdw blurRad="38100" dist="25400" dir="5400000" rotWithShape="0">
                              <a:srgbClr val="000000">
                                <a:alpha val="50000"/>
                              </a:srgb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wpg:grpSp>
                        <wpg:cNvPr id="1073741832" name="Group 1073741832"/>
                        <wpg:cNvGrpSpPr/>
                        <wpg:grpSpPr>
                          <a:xfrm>
                            <a:off x="0" y="0"/>
                            <a:ext cx="2905125" cy="2395855"/>
                            <a:chOff x="0" y="0"/>
                            <a:chExt cx="2905125" cy="2395855"/>
                          </a:xfrm>
                        </wpg:grpSpPr>
                        <wpg:grpSp>
                          <wpg:cNvPr id="1073741830" name="Group 1073741830"/>
                          <wpg:cNvGrpSpPr/>
                          <wpg:grpSpPr>
                            <a:xfrm>
                              <a:off x="866775" y="0"/>
                              <a:ext cx="2038350" cy="1652905"/>
                              <a:chOff x="0" y="0"/>
                              <a:chExt cx="2038350" cy="1652905"/>
                            </a:xfrm>
                          </wpg:grpSpPr>
                          <wpg:grpSp>
                            <wpg:cNvPr id="1073741829" name="Group 26"/>
                            <wpg:cNvGrpSpPr/>
                            <wpg:grpSpPr>
                              <a:xfrm>
                                <a:off x="0" y="0"/>
                                <a:ext cx="1114425" cy="786130"/>
                                <a:chOff x="-38100" y="0"/>
                                <a:chExt cx="1114425" cy="786130"/>
                              </a:xfrm>
                            </wpg:grpSpPr>
                            <wps:wsp>
                              <wps:cNvPr id="1073741833" name="Rounded Rectangle 24"/>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36" name="Text Box 25"/>
                              <wps:cNvSpPr txBox="1"/>
                              <wps:spPr>
                                <a:xfrm>
                                  <a:off x="-38100" y="57150"/>
                                  <a:ext cx="1114425" cy="728980"/>
                                </a:xfrm>
                                <a:prstGeom prst="rect">
                                  <a:avLst/>
                                </a:prstGeom>
                                <a:noFill/>
                                <a:ln w="6350">
                                  <a:noFill/>
                                </a:ln>
                                <a:effectLst/>
                              </wps:spPr>
                              <wps:txbx>
                                <w:txbxContent>
                                  <w:p w14:paraId="3A0CE0A9"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1B1387B1" w14:textId="77777777" w:rsidR="00CD722C" w:rsidRDefault="00CD722C" w:rsidP="00B70A1D">
                                    <w:pPr>
                                      <w:pBdr>
                                        <w:top w:val="none" w:sz="0" w:space="0" w:color="auto"/>
                                        <w:left w:val="none" w:sz="0" w:space="0" w:color="auto"/>
                                        <w:bottom w:val="none" w:sz="0" w:space="0" w:color="auto"/>
                                        <w:right w:val="none" w:sz="0" w:space="0" w:color="auto"/>
                                      </w:pBdr>
                                      <w:jc w:val="center"/>
                                    </w:pPr>
                                    <w:r>
                                      <w:t>Inverter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838" name="Group 30"/>
                            <wpg:cNvGrpSpPr/>
                            <wpg:grpSpPr>
                              <a:xfrm>
                                <a:off x="923925" y="838200"/>
                                <a:ext cx="1114425" cy="814705"/>
                                <a:chOff x="-38100" y="-28575"/>
                                <a:chExt cx="1114425" cy="814705"/>
                              </a:xfrm>
                            </wpg:grpSpPr>
                            <wps:wsp>
                              <wps:cNvPr id="1073741840" name="Rounded Rectangle 31"/>
                              <wps:cNvSpPr/>
                              <wps:spPr>
                                <a:xfrm>
                                  <a:off x="0" y="-28575"/>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1" name="Text Box 1073741824"/>
                              <wps:cNvSpPr txBox="1"/>
                              <wps:spPr>
                                <a:xfrm>
                                  <a:off x="-38100" y="57150"/>
                                  <a:ext cx="1114425" cy="728980"/>
                                </a:xfrm>
                                <a:prstGeom prst="rect">
                                  <a:avLst/>
                                </a:prstGeom>
                                <a:noFill/>
                                <a:ln w="6350">
                                  <a:noFill/>
                                </a:ln>
                                <a:effectLst/>
                              </wps:spPr>
                              <wps:txbx>
                                <w:txbxContent>
                                  <w:p w14:paraId="5749520A"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32DD2113" w14:textId="77777777" w:rsidR="00CD722C" w:rsidRDefault="00CD722C" w:rsidP="00B70A1D">
                                    <w:pPr>
                                      <w:pBdr>
                                        <w:top w:val="none" w:sz="0" w:space="0" w:color="auto"/>
                                        <w:left w:val="none" w:sz="0" w:space="0" w:color="auto"/>
                                        <w:bottom w:val="none" w:sz="0" w:space="0" w:color="auto"/>
                                        <w:right w:val="none" w:sz="0" w:space="0" w:color="auto"/>
                                      </w:pBdr>
                                      <w:jc w:val="center"/>
                                    </w:pPr>
                                    <w:r>
                                      <w:t>Charger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grpSp>
                          <wpg:cNvPr id="1073741842" name="Group 1073741829"/>
                          <wpg:cNvGrpSpPr/>
                          <wpg:grpSpPr>
                            <a:xfrm>
                              <a:off x="0" y="828675"/>
                              <a:ext cx="2028825" cy="1567180"/>
                              <a:chOff x="0" y="0"/>
                              <a:chExt cx="2028825" cy="1567180"/>
                            </a:xfrm>
                          </wpg:grpSpPr>
                          <wpg:grpSp>
                            <wpg:cNvPr id="1073741843" name="Group 27"/>
                            <wpg:cNvGrpSpPr/>
                            <wpg:grpSpPr>
                              <a:xfrm>
                                <a:off x="0" y="0"/>
                                <a:ext cx="1114425" cy="786130"/>
                                <a:chOff x="-28575" y="0"/>
                                <a:chExt cx="1114425" cy="786130"/>
                              </a:xfrm>
                            </wpg:grpSpPr>
                            <wps:wsp>
                              <wps:cNvPr id="1073741844" name="Rounded Rectangle 28"/>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5" name="Text Box 29"/>
                              <wps:cNvSpPr txBox="1"/>
                              <wps:spPr>
                                <a:xfrm>
                                  <a:off x="-28575" y="57150"/>
                                  <a:ext cx="1114425" cy="728980"/>
                                </a:xfrm>
                                <a:prstGeom prst="rect">
                                  <a:avLst/>
                                </a:prstGeom>
                                <a:noFill/>
                                <a:ln w="6350">
                                  <a:noFill/>
                                </a:ln>
                                <a:effectLst/>
                              </wps:spPr>
                              <wps:txbx>
                                <w:txbxContent>
                                  <w:p w14:paraId="684AAEC4"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141F7F61" w14:textId="77777777" w:rsidR="00CD722C" w:rsidRDefault="00CD722C" w:rsidP="00B70A1D">
                                    <w:pPr>
                                      <w:pBdr>
                                        <w:top w:val="none" w:sz="0" w:space="0" w:color="auto"/>
                                        <w:left w:val="none" w:sz="0" w:space="0" w:color="auto"/>
                                        <w:bottom w:val="none" w:sz="0" w:space="0" w:color="auto"/>
                                        <w:right w:val="none" w:sz="0" w:space="0" w:color="auto"/>
                                      </w:pBdr>
                                      <w:jc w:val="center"/>
                                    </w:pPr>
                                    <w:r>
                                      <w:t>Rectifier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846" name="Group 1073741825"/>
                            <wpg:cNvGrpSpPr/>
                            <wpg:grpSpPr>
                              <a:xfrm>
                                <a:off x="914400" y="781050"/>
                                <a:ext cx="1114425" cy="786130"/>
                                <a:chOff x="-19050" y="0"/>
                                <a:chExt cx="1114425" cy="786130"/>
                              </a:xfrm>
                            </wpg:grpSpPr>
                            <wps:wsp>
                              <wps:cNvPr id="1073741847" name="Rounded Rectangle 1073741826"/>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8" name="Text Box 1073741827"/>
                              <wps:cNvSpPr txBox="1"/>
                              <wps:spPr>
                                <a:xfrm>
                                  <a:off x="-19050" y="57150"/>
                                  <a:ext cx="1114425" cy="728980"/>
                                </a:xfrm>
                                <a:prstGeom prst="rect">
                                  <a:avLst/>
                                </a:prstGeom>
                                <a:noFill/>
                                <a:ln w="6350">
                                  <a:noFill/>
                                </a:ln>
                                <a:effectLst/>
                              </wps:spPr>
                              <wps:txbx>
                                <w:txbxContent>
                                  <w:p w14:paraId="4FA907AD" w14:textId="77777777" w:rsidR="00CD722C" w:rsidRDefault="00CD722C" w:rsidP="00B70A1D">
                                    <w:pPr>
                                      <w:pBdr>
                                        <w:top w:val="none" w:sz="0" w:space="0" w:color="auto"/>
                                        <w:left w:val="none" w:sz="0" w:space="0" w:color="auto"/>
                                        <w:bottom w:val="none" w:sz="0" w:space="0" w:color="auto"/>
                                        <w:right w:val="none" w:sz="0" w:space="0" w:color="auto"/>
                                      </w:pBdr>
                                      <w:jc w:val="center"/>
                                    </w:pPr>
                                    <w:r>
                                      <w:t>Stand Alone Inverter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74CAFEF3" id="Group 1073741827" o:spid="_x0000_s1029" style="position:absolute;left:0;text-align:left;margin-left:122.55pt;margin-top:53.4pt;width:228.75pt;height:188.65pt;z-index:251664384" coordsize="29051,2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">
                <v:roundrect id="Rounded Rectangle 1073741839" o:spid="_x0000_s1030" style="position:absolute;left:3238;top:2190;width:21812;height:187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0ssA&#10;AADjAAAADwAAAGRycy9kb3ducmV2LnhtbERPX0/CMBB/N/E7NGfCm3QwA2NSCIoYEsUIGhPfLuu5&#10;La7X2RaYfnprQuLj/f7fdN6ZRhzI+dqygkE/AUFcWF1zqeD1ZXWZgfABWWNjmRR8k4f57Pxsirm2&#10;R97SYRdKEUPY56igCqHNpfRFRQZ937bEkfuwzmCIpyuldniM4aaRwyQZSYM1x4YKW7qtqPjc7Y2C&#10;4ejtOeOvu8f0xr4/3S82Dz/LtVOqd9EtrkEE6sK/+ORe6zg/Gafjq0GWTuDvpwiAnP0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3+jSywAAAOMAAAAPAAAAAAAAAAAAAAAAAJgC&#10;AABkcnMvZG93bnJldi54bWxQSwUGAAAAAAQABAD1AAAAkAMAAAAA&#10;" strokeweight="1pt">
                  <v:stroke miterlimit="4" joinstyle="miter"/>
                  <v:shadow on="t" color="black" opacity=".5" origin=",.5" offset="0"/>
                  <v:textbox style="mso-fit-shape-to-text:t" inset="4pt,4pt,4pt,4pt"/>
                </v:roundrect>
                <v:group id="Group 1073741832" o:spid="_x0000_s1031" style="position:absolute;width:29051;height:23958" coordsize="29051,23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3cXgLIAAAA&#10;4wAAAA8AAAAAAAAAAAAAAAAAqgIAAGRycy9kb3ducmV2LnhtbFBLBQYAAAAABAAEAPoAAACfAwAA&#10;AAA=&#10;">
                  <v:group id="Group 1073741830" o:spid="_x0000_s1032" style="position:absolute;left:8667;width:20384;height:16529" coordsize="20383,16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SQmXu&#10;zAAAAOMAAAAPAAAAAAAAAAAAAAAAAKoCAABkcnMvZG93bnJldi54bWxQSwUGAAAAAAQABAD6AAAA&#10;owMAAAAA&#10;">
                    <v:group id="Group 26" o:spid="_x0000_s1033" style="position:absolute;width:11144;height:7861" coordorigin="-381"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ahWq7IAAAA&#10;4wAAAA8AAAAAAAAAAAAAAAAAqgIAAGRycy9kb3ducmV2LnhtbFBLBQYAAAAABAAEAPoAAACfAwAA&#10;AAA=&#10;">
                      <v:roundrect id="Rounded Rectangle 24" o:spid="_x0000_s1034"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pJoccA&#10;AADjAAAADwAAAGRycy9kb3ducmV2LnhtbERPzUoDMRC+C75DGMGbzW5XbVmbliKIUry01YO36Wbc&#10;LN1MliRu07c3BcHjfP+zWCXbi5F86BwrKCcFCOLG6Y5bBR/7l7s5iBCRNfaOScGZAqyW11cLrLU7&#10;8ZbGXWxFDuFQowIT41BLGRpDFsPEDcSZ+3beYsynb6X2eMrhtpfToniUFjvODQYHejbUHHc/VsHr&#10;4VCmND7wHs35cyP9uz9+BaVub9L6CUSkFP/Ff+43necXs2p2X86rCi4/Z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aSaHHAAAA4wAAAA8AAAAAAAAAAAAAAAAAmAIAAGRy&#10;cy9kb3ducmV2LnhtbFBLBQYAAAAABAAEAPUAAACMAwAAAAA=&#10;" strokeweight="1pt">
                        <v:stroke miterlimit="4" joinstyle="miter"/>
                        <v:shadow on="t" color="black" opacity="26214f" origin="-.5,-.5" offset=".74836mm,.74836mm"/>
                        <v:textbox inset="4pt,4pt,4pt,4pt"/>
                      </v:roundrect>
                      <v:shape id="Text Box 25" o:spid="_x0000_s1035" type="#_x0000_t202" style="position:absolute;left:-381;top:571;width:11144;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mOcgA&#10;AADjAAAADwAAAGRycy9kb3ducmV2LnhtbERPT2vCMBS/C/sO4Q12m2ntqNIZZQ4Gu+xgdZPdHsmz&#10;LWteSpJp/faLMPD4fv/fcj3aXpzIh86xgnyagSDWznTcKNjv3h4XIEJENtg7JgUXCrBe3U2WWBl3&#10;5i2d6tiIFMKhQgVtjEMlZdAtWQxTNxAn7ui8xZhO30jj8ZzCbS9nWVZKix2nhhYHem1J/9S/VsF3&#10;86nL/KDzoz9QUQ9fF9581Eo93I8vzyAijfEm/ne/mzQ/mxfzp3xRlHD9KQE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yY5yAAAAOMAAAAPAAAAAAAAAAAAAAAAAJgCAABk&#10;cnMvZG93bnJldi54bWxQSwUGAAAAAAQABAD1AAAAjQMAAAAA&#10;" filled="f" stroked="f" strokeweight=".5pt">
                        <v:textbox inset="4pt,4pt,4pt,4pt">
                          <w:txbxContent>
                            <w:p w14:paraId="3A0CE0A9"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1B1387B1" w14:textId="77777777" w:rsidR="00CD722C" w:rsidRDefault="00CD722C" w:rsidP="00B70A1D">
                              <w:pPr>
                                <w:pBdr>
                                  <w:top w:val="none" w:sz="0" w:space="0" w:color="auto"/>
                                  <w:left w:val="none" w:sz="0" w:space="0" w:color="auto"/>
                                  <w:bottom w:val="none" w:sz="0" w:space="0" w:color="auto"/>
                                  <w:right w:val="none" w:sz="0" w:space="0" w:color="auto"/>
                                </w:pBdr>
                                <w:jc w:val="center"/>
                              </w:pPr>
                              <w:r>
                                <w:t>Inverter Mode</w:t>
                              </w:r>
                            </w:p>
                          </w:txbxContent>
                        </v:textbox>
                      </v:shape>
                    </v:group>
                    <v:group id="Group 30" o:spid="_x0000_s1036" style="position:absolute;left:9239;top:8382;width:11144;height:8147" coordorigin="-381,-285" coordsize="11144,8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sNGno&#10;zAAAAOMAAAAPAAAAAAAAAAAAAAAAAKoCAABkcnMvZG93bnJldi54bWxQSwUGAAAAAAQABAD6AAAA&#10;owMAAAAA&#10;">
                      <v:roundrect id="Rounded Rectangle 31" o:spid="_x0000_s1037" style="position:absolute;top:-285;width:10572;height:62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kq8oA&#10;AADjAAAADwAAAGRycy9kb3ducmV2LnhtbESPQU/DMAyF70j8h8hI3FhaGGwqyyaEhECICxscuHmN&#10;aao1TpWELvv3+IDE0fbze+9bbYof1EQx9YEN1LMKFHEbbM+dgY/d09USVMrIFofAZOBECTbr87MV&#10;NjYc+Z2mbe6UmHBq0IDLeWy0Tq0jj2kWRmK5fYfoMcsYO20jHsXcD/q6qu60x54lweFIj47aw/bH&#10;G3je7+tSplveoTt9vur4Fg9fyZjLi/JwDypTyf/iv+8XK/Wrxc1iXi/nQiFMsgC9/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POpKvKAAAA4wAAAA8AAAAAAAAAAAAAAAAAmAIA&#10;AGRycy9kb3ducmV2LnhtbFBLBQYAAAAABAAEAPUAAACPAwAAAAA=&#10;" strokeweight="1pt">
                        <v:stroke miterlimit="4" joinstyle="miter"/>
                        <v:shadow on="t" color="black" opacity="26214f" origin="-.5,-.5" offset=".74836mm,.74836mm"/>
                        <v:textbox inset="4pt,4pt,4pt,4pt"/>
                      </v:roundrect>
                      <v:shape id="Text Box 1073741824" o:spid="_x0000_s1038" type="#_x0000_t202" style="position:absolute;left:-381;top:571;width:11144;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NMMcA&#10;AADjAAAADwAAAGRycy9kb3ducmV2LnhtbERPzWoCMRC+F/oOYQq91WyqqKxG0YLQSw9d20pvQzLu&#10;Lm4mSxJ1ffumUOhxvv9ZrgfXiQuF2HrWoEYFCGLjbcu1ho/97mkOIiZki51n0nCjCOvV/d0SS+uv&#10;/E6XKtUih3AsUUOTUl9KGU1DDuPI98SZO/rgMOUz1NIGvOZw18nnophKhy3nhgZ7emnInKqz0/Bd&#10;f5qpOhh1DAcaV/3XjbdvldaPD8NmASLRkP7Ff+5Xm+cXs/FsouYTBb8/ZQD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IzTDHAAAA4wAAAA8AAAAAAAAAAAAAAAAAmAIAAGRy&#10;cy9kb3ducmV2LnhtbFBLBQYAAAAABAAEAPUAAACMAwAAAAA=&#10;" filled="f" stroked="f" strokeweight=".5pt">
                        <v:textbox inset="4pt,4pt,4pt,4pt">
                          <w:txbxContent>
                            <w:p w14:paraId="5749520A"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32DD2113" w14:textId="77777777" w:rsidR="00CD722C" w:rsidRDefault="00CD722C" w:rsidP="00B70A1D">
                              <w:pPr>
                                <w:pBdr>
                                  <w:top w:val="none" w:sz="0" w:space="0" w:color="auto"/>
                                  <w:left w:val="none" w:sz="0" w:space="0" w:color="auto"/>
                                  <w:bottom w:val="none" w:sz="0" w:space="0" w:color="auto"/>
                                  <w:right w:val="none" w:sz="0" w:space="0" w:color="auto"/>
                                </w:pBdr>
                                <w:jc w:val="center"/>
                              </w:pPr>
                              <w:r>
                                <w:t>Charger Mode</w:t>
                              </w:r>
                            </w:p>
                          </w:txbxContent>
                        </v:textbox>
                      </v:shape>
                    </v:group>
                  </v:group>
                  <v:group id="Group 1073741829" o:spid="_x0000_s1039" style="position:absolute;top:8286;width:20288;height:15672" coordsize="20288,15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otf8cAAADj&#10;AAAADwAAAAAAAAAAAAAAAACqAgAAZHJzL2Rvd25yZXYueG1sUEsFBgAAAAAEAAQA+gAAAJ4DAAAA&#10;AA==&#10;">
                    <v:group id="Group 27" o:spid="_x0000_s1040" style="position:absolute;width:11144;height:7861" coordorigin="-285"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qWiOTIAAAA&#10;4wAAAA8AAAAAAAAAAAAAAAAAqgIAAGRycy9kb3ducmV2LnhtbFBLBQYAAAAABAAEAPoAAACfAwAA&#10;AAA=&#10;">
                      <v:roundrect id="Rounded Rectangle 28" o:spid="_x0000_s1041"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iqMcA&#10;AADjAAAADwAAAGRycy9kb3ducmV2LnhtbERPzUoDMRC+C32HMAVvNrt1tWVtWooginhpqwdv0824&#10;WbqZLEncpm9vBMHjfP+z2iTbi5F86BwrKGcFCOLG6Y5bBe+Hp5sliBCRNfaOScGFAmzWk6sV1tqd&#10;eUfjPrYih3CoUYGJcailDI0hi2HmBuLMfTlvMebTt1J7POdw28t5UdxLix3nBoMDPRpqTvtvq+D5&#10;eCxTGu/4gOby8Sr9mz99BqWup2n7ACJSiv/iP/eLzvOLxe2iKpdVB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1oqjHAAAA4wAAAA8AAAAAAAAAAAAAAAAAmAIAAGRy&#10;cy9kb3ducmV2LnhtbFBLBQYAAAAABAAEAPUAAACMAwAAAAA=&#10;" strokeweight="1pt">
                        <v:stroke miterlimit="4" joinstyle="miter"/>
                        <v:shadow on="t" color="black" opacity="26214f" origin="-.5,-.5" offset=".74836mm,.74836mm"/>
                        <v:textbox inset="4pt,4pt,4pt,4pt"/>
                      </v:roundrect>
                      <v:shape id="Text Box 29" o:spid="_x0000_s1042" type="#_x0000_t202" style="position:absolute;left:-285;top:571;width:11143;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LM8gA&#10;AADjAAAADwAAAGRycy9kb3ducmV2LnhtbERPzWoCMRC+F/oOYQq91exWq7IapS0UevHg2irehmTc&#10;XdxMliTV9e2NUPA43//Ml71txYl8aBwryAcZCGLtTMOVgp/N18sURIjIBlvHpOBCAZaLx4c5Fsad&#10;eU2nMlYihXAoUEEdY1dIGXRNFsPAdcSJOzhvMabTV9J4PKdw28rXLBtLiw2nhho7+qxJH8s/q2Bf&#10;/epxvtP5we9oWHbbC3+sSqWen/r3GYhIfbyL/93fJs3PJsPJKJ+O3uD2UwJ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c8szyAAAAOMAAAAPAAAAAAAAAAAAAAAAAJgCAABk&#10;cnMvZG93bnJldi54bWxQSwUGAAAAAAQABAD1AAAAjQMAAAAA&#10;" filled="f" stroked="f" strokeweight=".5pt">
                        <v:textbox inset="4pt,4pt,4pt,4pt">
                          <w:txbxContent>
                            <w:p w14:paraId="684AAEC4" w14:textId="77777777" w:rsidR="00CD722C" w:rsidRDefault="00CD722C" w:rsidP="00B70A1D">
                              <w:pPr>
                                <w:pBdr>
                                  <w:top w:val="none" w:sz="0" w:space="0" w:color="auto"/>
                                  <w:left w:val="none" w:sz="0" w:space="0" w:color="auto"/>
                                  <w:bottom w:val="none" w:sz="0" w:space="0" w:color="auto"/>
                                  <w:right w:val="none" w:sz="0" w:space="0" w:color="auto"/>
                                </w:pBdr>
                                <w:jc w:val="center"/>
                              </w:pPr>
                              <w:r>
                                <w:t>Grid-tied</w:t>
                              </w:r>
                            </w:p>
                            <w:p w14:paraId="141F7F61" w14:textId="77777777" w:rsidR="00CD722C" w:rsidRDefault="00CD722C" w:rsidP="00B70A1D">
                              <w:pPr>
                                <w:pBdr>
                                  <w:top w:val="none" w:sz="0" w:space="0" w:color="auto"/>
                                  <w:left w:val="none" w:sz="0" w:space="0" w:color="auto"/>
                                  <w:bottom w:val="none" w:sz="0" w:space="0" w:color="auto"/>
                                  <w:right w:val="none" w:sz="0" w:space="0" w:color="auto"/>
                                </w:pBdr>
                                <w:jc w:val="center"/>
                              </w:pPr>
                              <w:r>
                                <w:t>Rectifier Mode</w:t>
                              </w:r>
                            </w:p>
                          </w:txbxContent>
                        </v:textbox>
                      </v:shape>
                    </v:group>
                    <v:group id="Group 1073741825" o:spid="_x0000_s1043" style="position:absolute;left:9144;top:7810;width:11144;height:7861" coordorigin="-190"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rhK3zIAAAA&#10;4wAAAA8AAAAAAAAAAAAAAAAAqgIAAGRycy9kb3ducmV2LnhtbFBLBQYAAAAABAAEAPoAAACfAwAA&#10;AAA=&#10;">
                      <v:roundrect id="Rounded Rectangle 1073741826" o:spid="_x0000_s1044"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c838cA&#10;AADjAAAADwAAAGRycy9kb3ducmV2LnhtbERPzUoDMRC+C32HMAVvNru1umVtWooginhpqwdv0824&#10;WbqZLEncpm9vBMHjfP+z2iTbi5F86BwrKGcFCOLG6Y5bBe+Hp5sliBCRNfaOScGFAmzWk6sV1tqd&#10;eUfjPrYih3CoUYGJcailDI0hi2HmBuLMfTlvMebTt1J7POdw28t5UdxLix3nBoMDPRpqTvtvq+D5&#10;eCxTGu/4gOby8Sr9mz99BqWup2n7ACJSiv/iP/eLzvOL6rZalMtFB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nPN/HAAAA4wAAAA8AAAAAAAAAAAAAAAAAmAIAAGRy&#10;cy9kb3ducmV2LnhtbFBLBQYAAAAABAAEAPUAAACMAwAAAAA=&#10;" strokeweight="1pt">
                        <v:stroke miterlimit="4" joinstyle="miter"/>
                        <v:shadow on="t" color="black" opacity="26214f" origin="-.5,-.5" offset=".74836mm,.74836mm"/>
                        <v:textbox inset="4pt,4pt,4pt,4pt"/>
                      </v:roundrect>
                      <v:shape id="Text Box 1073741827" o:spid="_x0000_s1045" type="#_x0000_t202" style="position:absolute;left:-190;top:571;width:11143;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JkrcsA&#10;AADjAAAADwAAAGRycy9kb3ducmV2LnhtbESPQU/DMAyF70j7D5GRuLG0bNqmsmwaSEhcOFDYJm5W&#10;4rUVjVMlYev+PT4gcbTf83uf19vR9+pMMXWBDZTTAhSxDa7jxsDnx8v9ClTKyA77wGTgSgm2m8nN&#10;GisXLvxO5zo3SkI4VWigzXmotE62JY9pGgZi0U4heswyxka7iBcJ971+KIqF9tixNLQ40HNL9rv+&#10;8Qa+mr1dlEdbnuKRZvVwuPLTW23M3e24ewSVacz/5r/rVyf4xXK2nJeruUDLT7IAvfk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HcmStywAAAOMAAAAPAAAAAAAAAAAAAAAAAJgC&#10;AABkcnMvZG93bnJldi54bWxQSwUGAAAAAAQABAD1AAAAkAMAAAAA&#10;" filled="f" stroked="f" strokeweight=".5pt">
                        <v:textbox inset="4pt,4pt,4pt,4pt">
                          <w:txbxContent>
                            <w:p w14:paraId="4FA907AD" w14:textId="77777777" w:rsidR="00CD722C" w:rsidRDefault="00CD722C" w:rsidP="00B70A1D">
                              <w:pPr>
                                <w:pBdr>
                                  <w:top w:val="none" w:sz="0" w:space="0" w:color="auto"/>
                                  <w:left w:val="none" w:sz="0" w:space="0" w:color="auto"/>
                                  <w:bottom w:val="none" w:sz="0" w:space="0" w:color="auto"/>
                                  <w:right w:val="none" w:sz="0" w:space="0" w:color="auto"/>
                                </w:pBdr>
                                <w:jc w:val="center"/>
                              </w:pPr>
                              <w:r>
                                <w:t>Stand Alone Inverter Mode</w:t>
                              </w:r>
                            </w:p>
                          </w:txbxContent>
                        </v:textbox>
                      </v:shape>
                    </v:group>
                  </v:group>
                </v:group>
                <w10:wrap type="topAndBottom"/>
              </v:group>
            </w:pict>
          </mc:Fallback>
        </mc:AlternateContent>
      </w:r>
      <w:r w:rsidR="00B70A1D" w:rsidRPr="000003C5">
        <w:rPr>
          <w:rFonts w:ascii="Calibri Light" w:eastAsia="Times New Roman" w:hAnsi="Calibri Light" w:cs="Times New Roman"/>
          <w:b/>
          <w:color w:val="000000"/>
          <w:sz w:val="24"/>
          <w:szCs w:val="24"/>
        </w:rPr>
        <w:t xml:space="preserve"> </w:t>
      </w:r>
    </w:p>
    <w:p w14:paraId="42BB77C2" w14:textId="77777777"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2CEE309C" w14:textId="77777777"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48CB9010" w14:textId="77777777" w:rsidR="00B70A1D" w:rsidRPr="000003C5"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446282EA" w14:textId="77777777" w:rsidR="00B70A1D" w:rsidRDefault="00B70A1D" w:rsidP="00CD722C">
      <w:pPr>
        <w:pStyle w:val="Heading1"/>
      </w:pPr>
      <w:bookmarkStart w:id="12" w:name="_Toc387314282"/>
      <w:r>
        <w:t>2.1 Stand Alone</w:t>
      </w:r>
      <w:r w:rsidRPr="003772CE">
        <w:t xml:space="preserve"> Inverter</w:t>
      </w:r>
      <w:r>
        <w:t xml:space="preserve"> Mode</w:t>
      </w:r>
      <w:bookmarkEnd w:id="12"/>
    </w:p>
    <w:p w14:paraId="12452154" w14:textId="77777777" w:rsidR="00B70A1D" w:rsidRPr="00121EF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Cs w:val="26"/>
        </w:rPr>
      </w:pPr>
      <w:r w:rsidRPr="00121EF4">
        <w:rPr>
          <w:rFonts w:ascii="Calibri" w:hAnsi="Calibri" w:cs="Verdana"/>
          <w:bCs/>
          <w:color w:val="000000"/>
          <w:szCs w:val="26"/>
        </w:rPr>
        <w:t>Stand-alone inverter</w:t>
      </w:r>
      <w:r w:rsidRPr="00121EF4">
        <w:rPr>
          <w:rFonts w:ascii="Calibri" w:hAnsi="Calibri" w:cs="Verdana"/>
          <w:color w:val="000000"/>
          <w:szCs w:val="26"/>
        </w:rPr>
        <w:t> or </w:t>
      </w:r>
      <w:r w:rsidRPr="00121EF4">
        <w:rPr>
          <w:rFonts w:ascii="Calibri" w:hAnsi="Calibri" w:cs="Verdana"/>
          <w:bCs/>
          <w:color w:val="000000"/>
          <w:szCs w:val="26"/>
        </w:rPr>
        <w:t>off-grid inverter</w:t>
      </w:r>
      <w:r w:rsidRPr="00121EF4">
        <w:rPr>
          <w:rFonts w:ascii="Calibri" w:hAnsi="Calibri" w:cs="Verdana"/>
          <w:color w:val="000000"/>
          <w:szCs w:val="26"/>
        </w:rPr>
        <w:t> is designed for remote stand-alone application or </w:t>
      </w:r>
      <w:r w:rsidRPr="00121EF4">
        <w:rPr>
          <w:rFonts w:ascii="Calibri" w:hAnsi="Calibri" w:cs="Verdana"/>
          <w:bCs/>
          <w:color w:val="000000"/>
          <w:szCs w:val="26"/>
        </w:rPr>
        <w:t>off-grid power system</w:t>
      </w:r>
      <w:r w:rsidRPr="00121EF4">
        <w:rPr>
          <w:rFonts w:ascii="Calibri" w:hAnsi="Calibri" w:cs="Verdana"/>
          <w:color w:val="000000"/>
          <w:szCs w:val="26"/>
        </w:rPr>
        <w:t xml:space="preserve"> with battery backup where the inverter draws its power from batteries (energy storage system) and converts to AC power. </w:t>
      </w:r>
      <w:r w:rsidRPr="00121EF4">
        <w:rPr>
          <w:rFonts w:ascii="Calibri" w:hAnsi="Calibri" w:cs="Verdana"/>
          <w:bCs/>
          <w:color w:val="000000"/>
          <w:szCs w:val="26"/>
        </w:rPr>
        <w:t>Stand-alone inverters</w:t>
      </w:r>
      <w:r w:rsidRPr="00121EF4">
        <w:rPr>
          <w:rFonts w:ascii="Calibri" w:hAnsi="Calibri" w:cs="Verdana"/>
          <w:color w:val="000000"/>
          <w:szCs w:val="26"/>
        </w:rPr>
        <w:t xml:space="preserve"> provide variety of size and output waveform depending on applications. For the best output, the </w:t>
      </w:r>
      <w:r w:rsidRPr="00121EF4">
        <w:rPr>
          <w:rFonts w:ascii="Calibri" w:hAnsi="Calibri" w:cs="Verdana"/>
          <w:bCs/>
          <w:color w:val="000000"/>
          <w:szCs w:val="26"/>
        </w:rPr>
        <w:t>pure sine inverter</w:t>
      </w:r>
      <w:r w:rsidRPr="00121EF4">
        <w:rPr>
          <w:rFonts w:ascii="Calibri" w:hAnsi="Calibri" w:cs="Verdana"/>
          <w:color w:val="000000"/>
          <w:szCs w:val="26"/>
        </w:rPr>
        <w:t> is required. It suits for </w:t>
      </w:r>
      <w:r w:rsidRPr="00121EF4">
        <w:rPr>
          <w:rFonts w:ascii="Calibri" w:hAnsi="Calibri" w:cs="Verdana"/>
          <w:bCs/>
          <w:color w:val="000000"/>
          <w:szCs w:val="26"/>
        </w:rPr>
        <w:t>solar home system</w:t>
      </w:r>
      <w:r w:rsidRPr="00121EF4">
        <w:rPr>
          <w:rFonts w:ascii="Calibri" w:hAnsi="Calibri" w:cs="Verdana"/>
          <w:color w:val="000000"/>
          <w:szCs w:val="26"/>
        </w:rPr>
        <w:t>, </w:t>
      </w:r>
      <w:r w:rsidRPr="00121EF4">
        <w:rPr>
          <w:rFonts w:ascii="Calibri" w:hAnsi="Calibri" w:cs="Verdana"/>
          <w:bCs/>
          <w:color w:val="000000"/>
          <w:szCs w:val="26"/>
        </w:rPr>
        <w:t>rural electrification</w:t>
      </w:r>
      <w:r w:rsidRPr="00121EF4">
        <w:rPr>
          <w:rFonts w:ascii="Calibri" w:hAnsi="Calibri" w:cs="Verdana"/>
          <w:color w:val="000000"/>
          <w:szCs w:val="26"/>
        </w:rPr>
        <w:t>, </w:t>
      </w:r>
      <w:r w:rsidRPr="00121EF4">
        <w:rPr>
          <w:rFonts w:ascii="Calibri" w:hAnsi="Calibri" w:cs="Verdana"/>
          <w:bCs/>
          <w:color w:val="000000"/>
          <w:szCs w:val="26"/>
        </w:rPr>
        <w:t>village electrification</w:t>
      </w:r>
      <w:r w:rsidRPr="00121EF4">
        <w:rPr>
          <w:rFonts w:ascii="Calibri" w:hAnsi="Calibri" w:cs="Verdana"/>
          <w:color w:val="000000"/>
          <w:szCs w:val="26"/>
        </w:rPr>
        <w:t> in remote area where the utility grid is not available.</w:t>
      </w:r>
    </w:p>
    <w:p w14:paraId="011C5096"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Cs w:val="26"/>
        </w:rPr>
      </w:pPr>
    </w:p>
    <w:p w14:paraId="364C3F64"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2"/>
        </w:rPr>
      </w:pPr>
      <w:r w:rsidRPr="004C7033">
        <w:rPr>
          <w:rFonts w:ascii="Calibri" w:hAnsi="Calibri" w:cs="Verdana"/>
          <w:color w:val="000000"/>
          <w:szCs w:val="26"/>
        </w:rPr>
        <w:t xml:space="preserve">When the grid is lost, the converter regulates the ac bus voltage and frequencies feeding the ac loads while the renewable energy sources or energy storage on the dc side to provide power. The ac side renewable energy resources would act as current sources. </w:t>
      </w:r>
    </w:p>
    <w:p w14:paraId="2628C250" w14:textId="77777777" w:rsidR="00B70A1D" w:rsidRPr="004968AB" w:rsidRDefault="00B70A1D" w:rsidP="00B70A1D">
      <w:pPr>
        <w:pBdr>
          <w:top w:val="none" w:sz="0" w:space="0" w:color="auto"/>
          <w:left w:val="none" w:sz="0" w:space="0" w:color="auto"/>
          <w:bottom w:val="none" w:sz="0" w:space="0" w:color="auto"/>
          <w:right w:val="none" w:sz="0" w:space="0" w:color="auto"/>
        </w:pBdr>
      </w:pPr>
    </w:p>
    <w:p w14:paraId="04B333FC" w14:textId="77777777" w:rsidR="00B70A1D" w:rsidRDefault="00B70A1D" w:rsidP="00CD722C">
      <w:pPr>
        <w:pStyle w:val="Heading1"/>
      </w:pPr>
      <w:bookmarkStart w:id="13" w:name="_Toc387314283"/>
      <w:r w:rsidRPr="003772CE">
        <w:t>2.2 Grid Tied Inverter</w:t>
      </w:r>
      <w:r>
        <w:t xml:space="preserve"> Mode</w:t>
      </w:r>
      <w:bookmarkEnd w:id="13"/>
    </w:p>
    <w:tbl>
      <w:tblPr>
        <w:tblW w:w="9684" w:type="dxa"/>
        <w:tblCellSpacing w:w="15" w:type="dxa"/>
        <w:tblCellMar>
          <w:top w:w="15" w:type="dxa"/>
          <w:left w:w="15" w:type="dxa"/>
          <w:bottom w:w="15" w:type="dxa"/>
          <w:right w:w="15" w:type="dxa"/>
        </w:tblCellMar>
        <w:tblLook w:val="04A0" w:firstRow="1" w:lastRow="0" w:firstColumn="1" w:lastColumn="0" w:noHBand="0" w:noVBand="1"/>
      </w:tblPr>
      <w:tblGrid>
        <w:gridCol w:w="9684"/>
      </w:tblGrid>
      <w:tr w:rsidR="00B70A1D" w:rsidRPr="004C7033" w14:paraId="0286F374" w14:textId="77777777" w:rsidTr="0052572B">
        <w:trPr>
          <w:tblCellSpacing w:w="15" w:type="dxa"/>
        </w:trPr>
        <w:tc>
          <w:tcPr>
            <w:tcW w:w="9624" w:type="dxa"/>
            <w:vAlign w:val="center"/>
            <w:hideMark/>
          </w:tcPr>
          <w:p w14:paraId="5F9802E3" w14:textId="77777777" w:rsidR="00B70A1D" w:rsidRPr="00121EF4" w:rsidRDefault="00B70A1D" w:rsidP="0052572B">
            <w:pPr>
              <w:pBdr>
                <w:top w:val="none" w:sz="0" w:space="0" w:color="auto"/>
                <w:left w:val="none" w:sz="0" w:space="0" w:color="auto"/>
                <w:bottom w:val="none" w:sz="0" w:space="0" w:color="auto"/>
                <w:right w:val="none" w:sz="0" w:space="0" w:color="auto"/>
              </w:pBdr>
              <w:jc w:val="both"/>
              <w:rPr>
                <w:rFonts w:ascii="Calibri" w:hAnsi="Calibri" w:cs="Verdana"/>
                <w:color w:val="000000"/>
              </w:rPr>
            </w:pPr>
            <w:r w:rsidRPr="00121EF4">
              <w:rPr>
                <w:rFonts w:ascii="Calibri" w:hAnsi="Calibri"/>
                <w:bCs/>
              </w:rPr>
              <w:t>Grid connected inverter</w:t>
            </w:r>
            <w:r w:rsidRPr="00121EF4">
              <w:rPr>
                <w:rFonts w:ascii="Calibri" w:hAnsi="Calibri"/>
              </w:rPr>
              <w:t> or </w:t>
            </w:r>
            <w:r w:rsidRPr="00121EF4">
              <w:rPr>
                <w:rFonts w:ascii="Calibri" w:hAnsi="Calibri"/>
                <w:bCs/>
              </w:rPr>
              <w:t>grid tie inverter</w:t>
            </w:r>
            <w:r w:rsidRPr="00121EF4">
              <w:rPr>
                <w:rFonts w:ascii="Calibri" w:hAnsi="Calibri"/>
              </w:rPr>
              <w:t> is designed specifically for grid connected application using either battery backup or dc grid system. </w:t>
            </w:r>
            <w:r w:rsidRPr="00121EF4">
              <w:rPr>
                <w:rFonts w:ascii="Calibri" w:hAnsi="Calibri"/>
                <w:bCs/>
              </w:rPr>
              <w:t>Grid connected inverter</w:t>
            </w:r>
            <w:r w:rsidRPr="00121EF4">
              <w:rPr>
                <w:rFonts w:ascii="Calibri" w:hAnsi="Calibri"/>
              </w:rPr>
              <w:t> or </w:t>
            </w:r>
            <w:r w:rsidRPr="00121EF4">
              <w:rPr>
                <w:rFonts w:ascii="Calibri" w:hAnsi="Calibri"/>
                <w:bCs/>
              </w:rPr>
              <w:t>grid tie inverter</w:t>
            </w:r>
            <w:r w:rsidRPr="00121EF4">
              <w:rPr>
                <w:rFonts w:ascii="Calibri" w:hAnsi="Calibri"/>
              </w:rPr>
              <w:t> converts DC power to AC power to supply to electrical appliances and sell excess power back to utility grid depending on load demand. With a range of sizes available, we provide grid tie inverter to suit your needs, from small residential solar system to large commercial solar system on dc side.</w:t>
            </w:r>
            <w:r w:rsidRPr="00121EF4">
              <w:rPr>
                <w:rFonts w:ascii="Calibri" w:hAnsi="Calibri" w:cs="Verdana"/>
                <w:color w:val="000000"/>
              </w:rPr>
              <w:t xml:space="preserve"> It can reduce energy consumption and save the utility cost, while maintaining the ability to use the </w:t>
            </w:r>
            <w:r w:rsidRPr="00121EF4">
              <w:rPr>
                <w:rFonts w:ascii="Calibri" w:hAnsi="Calibri" w:cs="Verdana"/>
                <w:bCs/>
                <w:color w:val="000000"/>
              </w:rPr>
              <w:t>renewable energy</w:t>
            </w:r>
            <w:r w:rsidRPr="00121EF4">
              <w:rPr>
                <w:rFonts w:ascii="Calibri" w:hAnsi="Calibri" w:cs="Verdana"/>
                <w:color w:val="000000"/>
              </w:rPr>
              <w:t> source during power outage.</w:t>
            </w:r>
          </w:p>
          <w:p w14:paraId="69DDF182" w14:textId="77777777" w:rsidR="004C7033" w:rsidRPr="004C7033" w:rsidRDefault="004C7033" w:rsidP="0052572B">
            <w:pPr>
              <w:pBdr>
                <w:top w:val="none" w:sz="0" w:space="0" w:color="auto"/>
                <w:left w:val="none" w:sz="0" w:space="0" w:color="auto"/>
                <w:bottom w:val="none" w:sz="0" w:space="0" w:color="auto"/>
                <w:right w:val="none" w:sz="0" w:space="0" w:color="auto"/>
              </w:pBdr>
              <w:jc w:val="both"/>
              <w:rPr>
                <w:rFonts w:ascii="Calibri" w:hAnsi="Calibri"/>
              </w:rPr>
            </w:pPr>
          </w:p>
        </w:tc>
      </w:tr>
    </w:tbl>
    <w:p w14:paraId="00D43DFE"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r w:rsidRPr="004C7033">
        <w:rPr>
          <w:rFonts w:ascii="Calibri" w:hAnsi="Calibri" w:cs="Verdana"/>
          <w:color w:val="000000"/>
        </w:rPr>
        <w:t xml:space="preserve">When the grid is connected, the converter acts as a current source injecting or sinking power from the grid to balance the power flow between the dc and ac subsystems, while one of the dc resources regulates the dc bus voltage. </w:t>
      </w:r>
    </w:p>
    <w:p w14:paraId="695AF43D" w14:textId="77777777" w:rsidR="00B70A1D" w:rsidRPr="004968AB" w:rsidRDefault="00B70A1D" w:rsidP="00B70A1D">
      <w:pPr>
        <w:pBdr>
          <w:top w:val="none" w:sz="0" w:space="0" w:color="auto"/>
          <w:left w:val="none" w:sz="0" w:space="0" w:color="auto"/>
          <w:bottom w:val="none" w:sz="0" w:space="0" w:color="auto"/>
          <w:right w:val="none" w:sz="0" w:space="0" w:color="auto"/>
        </w:pBdr>
      </w:pPr>
    </w:p>
    <w:p w14:paraId="6158C67D" w14:textId="77777777" w:rsidR="00B70A1D" w:rsidRDefault="00B70A1D" w:rsidP="00CD722C">
      <w:pPr>
        <w:pStyle w:val="Heading1"/>
      </w:pPr>
      <w:bookmarkStart w:id="14" w:name="_Toc387314284"/>
      <w:r>
        <w:t>2.3 Grid Tied Rectifier Mode</w:t>
      </w:r>
      <w:bookmarkEnd w:id="14"/>
    </w:p>
    <w:tbl>
      <w:tblPr>
        <w:tblW w:w="9826" w:type="dxa"/>
        <w:tblCellSpacing w:w="15" w:type="dxa"/>
        <w:tblCellMar>
          <w:top w:w="15" w:type="dxa"/>
          <w:left w:w="15" w:type="dxa"/>
          <w:bottom w:w="15" w:type="dxa"/>
          <w:right w:w="15" w:type="dxa"/>
        </w:tblCellMar>
        <w:tblLook w:val="04A0" w:firstRow="1" w:lastRow="0" w:firstColumn="1" w:lastColumn="0" w:noHBand="0" w:noVBand="1"/>
      </w:tblPr>
      <w:tblGrid>
        <w:gridCol w:w="162"/>
        <w:gridCol w:w="147"/>
        <w:gridCol w:w="147"/>
        <w:gridCol w:w="9370"/>
      </w:tblGrid>
      <w:tr w:rsidR="00B70A1D" w:rsidRPr="0090078E" w14:paraId="2FBA419F" w14:textId="77777777" w:rsidTr="0052572B">
        <w:trPr>
          <w:tblCellSpacing w:w="15" w:type="dxa"/>
        </w:trPr>
        <w:tc>
          <w:tcPr>
            <w:tcW w:w="9766" w:type="dxa"/>
            <w:gridSpan w:val="4"/>
            <w:vAlign w:val="center"/>
            <w:hideMark/>
          </w:tcPr>
          <w:p w14:paraId="25C39828" w14:textId="77777777" w:rsidR="00B70A1D" w:rsidRPr="004C7033"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2"/>
              </w:rPr>
            </w:pPr>
            <w:r w:rsidRPr="00121EF4">
              <w:rPr>
                <w:rFonts w:ascii="Calibri" w:hAnsi="Calibri" w:cs="Verdana"/>
                <w:bCs/>
                <w:color w:val="000000"/>
                <w:szCs w:val="26"/>
              </w:rPr>
              <w:t>Grid tied rectifier mode</w:t>
            </w:r>
            <w:r w:rsidRPr="004C7033">
              <w:rPr>
                <w:rFonts w:ascii="Calibri" w:hAnsi="Calibri" w:cs="Verdana"/>
                <w:color w:val="000000"/>
                <w:szCs w:val="26"/>
              </w:rPr>
              <w:t> is designed for residential, commercial and industry applications depending on DC loads. For residential use it can be electrical vehicle charging etc. This mode can be widely used for commercial purposes for running dc motors in industries. When the grid is present, the converter regulates the dc bus voltage to sustain the dc loads.</w:t>
            </w:r>
          </w:p>
          <w:p w14:paraId="5BB0FBD7"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r w:rsidR="00B70A1D" w:rsidRPr="0090078E" w14:paraId="76902733" w14:textId="77777777" w:rsidTr="0052572B">
        <w:trPr>
          <w:tblCellSpacing w:w="15" w:type="dxa"/>
        </w:trPr>
        <w:tc>
          <w:tcPr>
            <w:tcW w:w="0" w:type="auto"/>
            <w:vAlign w:val="center"/>
            <w:hideMark/>
          </w:tcPr>
          <w:p w14:paraId="1774346D"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600BEDE5"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44B26227"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2870" w:type="dxa"/>
            <w:vAlign w:val="center"/>
            <w:hideMark/>
          </w:tcPr>
          <w:p w14:paraId="0A6C4498"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bl>
    <w:p w14:paraId="133CC146" w14:textId="77777777" w:rsidR="00B70A1D" w:rsidRDefault="00B70A1D" w:rsidP="00CD722C">
      <w:pPr>
        <w:pStyle w:val="Heading1"/>
      </w:pPr>
      <w:bookmarkStart w:id="15" w:name="_Toc387314285"/>
      <w:r w:rsidRPr="003772CE">
        <w:t xml:space="preserve">2.4 Grid Tied Charger </w:t>
      </w:r>
      <w:r>
        <w:t>Mode</w:t>
      </w:r>
      <w:bookmarkEnd w:id="15"/>
    </w:p>
    <w:p w14:paraId="6BAE0BA2"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r w:rsidRPr="004C7033">
        <w:rPr>
          <w:rFonts w:ascii="Calibri" w:hAnsi="Calibri" w:cs="Verdana"/>
          <w:color w:val="000000"/>
        </w:rPr>
        <w:t xml:space="preserve">When the grid is present, the converter charges the energy storage elements, such as batteries. </w:t>
      </w:r>
    </w:p>
    <w:p w14:paraId="65B3BAB2" w14:textId="77777777" w:rsidR="004C7033" w:rsidRPr="004C7033" w:rsidRDefault="004C7033"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p>
    <w:p w14:paraId="0F01429C"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p>
    <w:p w14:paraId="3E651EC8" w14:textId="77777777" w:rsidR="00B70A1D" w:rsidRPr="004C7033" w:rsidRDefault="00B70A1D" w:rsidP="00B70A1D">
      <w:pPr>
        <w:pBdr>
          <w:top w:val="none" w:sz="0" w:space="0" w:color="auto"/>
          <w:left w:val="none" w:sz="0" w:space="0" w:color="auto"/>
          <w:bottom w:val="none" w:sz="0" w:space="0" w:color="auto"/>
          <w:right w:val="none" w:sz="0" w:space="0" w:color="auto"/>
        </w:pBdr>
        <w:jc w:val="both"/>
        <w:rPr>
          <w:rFonts w:ascii="Calibri" w:hAnsi="Calibri" w:cs="Verdana"/>
          <w:color w:val="000000"/>
        </w:rPr>
      </w:pPr>
      <w:r w:rsidRPr="004C7033">
        <w:rPr>
          <w:rFonts w:ascii="Calibri" w:hAnsi="Calibri" w:cs="Verdana"/>
          <w:color w:val="000000"/>
        </w:rPr>
        <w:t>By applying the modeling methodology of semi-conductor switches, the switching, average and small signal models of the converter are derived under different modes of operation.</w:t>
      </w:r>
    </w:p>
    <w:p w14:paraId="485ABCC4" w14:textId="77777777" w:rsidR="00B70A1D" w:rsidRDefault="00B70A1D" w:rsidP="00B70A1D">
      <w:pPr>
        <w:pBdr>
          <w:top w:val="none" w:sz="0" w:space="0" w:color="auto"/>
          <w:left w:val="none" w:sz="0" w:space="0" w:color="auto"/>
          <w:bottom w:val="none" w:sz="0" w:space="0" w:color="auto"/>
          <w:right w:val="none" w:sz="0" w:space="0" w:color="auto"/>
        </w:pBdr>
        <w:jc w:val="both"/>
        <w:rPr>
          <w:rFonts w:ascii="Calibri" w:hAnsi="Calibri" w:cs="Verdana"/>
          <w:color w:val="000000"/>
          <w:sz w:val="26"/>
          <w:szCs w:val="26"/>
        </w:rPr>
      </w:pPr>
    </w:p>
    <w:p w14:paraId="3E7AB28F" w14:textId="77777777" w:rsidR="003E3B57" w:rsidRDefault="003E3B57" w:rsidP="00AF0442">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p>
    <w:p w14:paraId="5685578B" w14:textId="77777777" w:rsidR="00B70A1D" w:rsidRDefault="00B70A1D" w:rsidP="00AF0442">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sidRPr="00F0597B">
        <w:rPr>
          <w:rFonts w:ascii="Times New Roman" w:hAnsi="Times New Roman" w:cs="Times New Roman"/>
          <w:b/>
          <w:color w:val="000000"/>
        </w:rPr>
        <w:lastRenderedPageBreak/>
        <w:t>Chapter – 3</w:t>
      </w:r>
    </w:p>
    <w:p w14:paraId="547C5F10" w14:textId="4DFB3CDE" w:rsidR="00B70A1D" w:rsidRPr="00CD722C" w:rsidRDefault="00B70A1D" w:rsidP="00CD722C">
      <w:pPr>
        <w:jc w:val="right"/>
        <w:rPr>
          <w:rFonts w:eastAsia="Times New Roman"/>
          <w:sz w:val="48"/>
          <w:szCs w:val="48"/>
        </w:rPr>
      </w:pPr>
      <w:bookmarkStart w:id="16" w:name="_Toc387314286"/>
      <w:r w:rsidRPr="00CD722C">
        <w:rPr>
          <w:sz w:val="48"/>
          <w:szCs w:val="48"/>
        </w:rPr>
        <w:t xml:space="preserve">Hardware Implementation of </w:t>
      </w:r>
      <w:r w:rsidRPr="00CD722C">
        <w:rPr>
          <w:sz w:val="48"/>
          <w:szCs w:val="48"/>
          <w:lang w:val="da-DK"/>
        </w:rPr>
        <w:t>Single Phase</w:t>
      </w:r>
      <w:r w:rsidR="00AF0442" w:rsidRPr="00CD722C">
        <w:rPr>
          <w:sz w:val="48"/>
          <w:szCs w:val="48"/>
          <w:lang w:val="da-DK"/>
        </w:rPr>
        <w:t xml:space="preserve"> </w:t>
      </w:r>
      <w:r w:rsidR="00AF0442" w:rsidRPr="00CD722C">
        <w:rPr>
          <w:sz w:val="48"/>
          <w:szCs w:val="48"/>
        </w:rPr>
        <w:t>Bi</w:t>
      </w:r>
      <w:r w:rsidRPr="00CD722C">
        <w:rPr>
          <w:sz w:val="48"/>
          <w:szCs w:val="48"/>
        </w:rPr>
        <w:t>directional</w:t>
      </w:r>
      <w:r w:rsidRPr="00CD722C">
        <w:rPr>
          <w:sz w:val="48"/>
          <w:szCs w:val="48"/>
          <w:lang w:val="da-DK"/>
        </w:rPr>
        <w:t xml:space="preserve"> Converter</w:t>
      </w:r>
      <w:bookmarkEnd w:id="16"/>
      <w:r w:rsidRPr="00CD722C">
        <w:rPr>
          <w:sz w:val="48"/>
          <w:szCs w:val="48"/>
          <w:lang w:val="da-DK"/>
        </w:rPr>
        <w:t xml:space="preserve"> </w:t>
      </w:r>
    </w:p>
    <w:p w14:paraId="4257D469"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54"/>
          <w:szCs w:val="54"/>
        </w:rPr>
      </w:pPr>
    </w:p>
    <w:p w14:paraId="3E7C93B1" w14:textId="77777777" w:rsidR="00B70A1D" w:rsidRPr="003772CE" w:rsidRDefault="00B70A1D" w:rsidP="00CD722C">
      <w:pPr>
        <w:pStyle w:val="Heading1"/>
        <w:rPr>
          <w:rFonts w:eastAsia="Times New Roman"/>
          <w:sz w:val="24"/>
          <w:szCs w:val="24"/>
        </w:rPr>
      </w:pPr>
      <w:bookmarkStart w:id="17" w:name="_Toc387314287"/>
      <w:r w:rsidRPr="003772CE">
        <w:t>3.1 Power Circuit</w:t>
      </w:r>
      <w:bookmarkEnd w:id="17"/>
    </w:p>
    <w:p w14:paraId="4C3AB51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Power circuit was fabricated using MOSFETs (IRF460) as basic switching devices. As discussed in previous chapters, standard H-bridge has been used. MOSFETs have been fitted on a module which receives the TTL gate pulses from pulse generator circuit and various components as discussed below performs the task of protection and isolation of devices.</w:t>
      </w:r>
    </w:p>
    <w:p w14:paraId="0341C0EC" w14:textId="0C64BFCB"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rFonts w:ascii="Calibri" w:hAnsi="Calibri" w:cs="Times New Roman"/>
          <w:noProof/>
          <w:sz w:val="24"/>
          <w:szCs w:val="24"/>
        </w:rPr>
        <w:drawing>
          <wp:inline distT="0" distB="0" distL="0" distR="0" wp14:anchorId="341E6ED7" wp14:editId="318D14D3">
            <wp:extent cx="6067425" cy="4505325"/>
            <wp:effectExtent l="0" t="0" r="9525" b="9525"/>
            <wp:docPr id="62" name="Picture 62" descr="C:\Users\dell\Downloads\BTP\New folder (2)\basic power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ownloads\BTP\New folder (2)\basic power circu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4505325"/>
                    </a:xfrm>
                    <a:prstGeom prst="rect">
                      <a:avLst/>
                    </a:prstGeom>
                    <a:noFill/>
                    <a:ln>
                      <a:noFill/>
                    </a:ln>
                  </pic:spPr>
                </pic:pic>
              </a:graphicData>
            </a:graphic>
          </wp:inline>
        </w:drawing>
      </w:r>
    </w:p>
    <w:p w14:paraId="0C92CC7E" w14:textId="14F92A6D" w:rsidR="00B70A1D" w:rsidRPr="00D95DB3" w:rsidRDefault="00B70A1D" w:rsidP="00B70A1D">
      <w:pPr>
        <w:pStyle w:val="Caption"/>
        <w:jc w:val="center"/>
        <w:rPr>
          <w:rFonts w:ascii="Calibri" w:hAnsi="Calibri"/>
          <w:sz w:val="24"/>
          <w:szCs w:val="24"/>
        </w:rPr>
      </w:pPr>
      <w:bookmarkStart w:id="18" w:name="_Toc387313718"/>
      <w:r>
        <w:t xml:space="preserve">Figure </w:t>
      </w:r>
      <w:r w:rsidR="00A05F19">
        <w:t>3</w:t>
      </w:r>
      <w:r>
        <w:t xml:space="preserve">.1: </w:t>
      </w:r>
      <w:r w:rsidRPr="00356C2D">
        <w:t>Power Circuit for AC-DC Bidirectional Converter</w:t>
      </w:r>
      <w:bookmarkEnd w:id="18"/>
    </w:p>
    <w:p w14:paraId="76BBBE7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57DFF64C" w14:textId="77777777" w:rsidR="00AF0442" w:rsidRDefault="00AF0442"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0420E14F" w14:textId="77777777" w:rsidR="003E3B57" w:rsidRPr="003772CE" w:rsidRDefault="003E3B57"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1B85B628" w14:textId="65DFADD2" w:rsidR="00B70A1D" w:rsidRPr="003772CE" w:rsidRDefault="00E37E06" w:rsidP="00CD722C">
      <w:pPr>
        <w:pStyle w:val="Heading2"/>
        <w:rPr>
          <w:rFonts w:eastAsia="Times New Roman"/>
        </w:rPr>
      </w:pPr>
      <w:bookmarkStart w:id="19" w:name="_Toc387314288"/>
      <w:r>
        <w:lastRenderedPageBreak/>
        <w:t xml:space="preserve">3.1.1 </w:t>
      </w:r>
      <w:r w:rsidR="00B70A1D" w:rsidRPr="003772CE">
        <w:t>Snubber Circuit</w:t>
      </w:r>
      <w:bookmarkEnd w:id="19"/>
    </w:p>
    <w:p w14:paraId="73A9E13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It protects semiconductor devices by:</w:t>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p>
    <w:p w14:paraId="5732D0A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device voltages during turn-off transients</w:t>
      </w:r>
      <w:r>
        <w:rPr>
          <w:rFonts w:ascii="Calibri" w:hAnsi="Calibri" w:cs="Times New Roman"/>
          <w:sz w:val="24"/>
          <w:szCs w:val="24"/>
        </w:rPr>
        <w:t xml:space="preserve">. </w:t>
      </w:r>
    </w:p>
    <w:p w14:paraId="537B7B4C"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device currents during turn-on transients</w:t>
      </w:r>
      <w:r>
        <w:rPr>
          <w:rFonts w:ascii="Calibri" w:hAnsi="Calibri" w:cs="Times New Roman"/>
          <w:sz w:val="24"/>
          <w:szCs w:val="24"/>
        </w:rPr>
        <w:t>.</w:t>
      </w:r>
    </w:p>
    <w:p w14:paraId="4335EA4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rate of rise of currents through semiconductor device at device turn-on</w:t>
      </w:r>
      <w:r>
        <w:rPr>
          <w:rFonts w:ascii="Calibri" w:hAnsi="Calibri" w:cs="Times New Roman"/>
          <w:sz w:val="24"/>
          <w:szCs w:val="24"/>
        </w:rPr>
        <w:t xml:space="preserve">. </w:t>
      </w:r>
    </w:p>
    <w:p w14:paraId="06696D34"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rate of rise of voltages through semiconductor device at device turn-off</w:t>
      </w:r>
      <w:r>
        <w:rPr>
          <w:rFonts w:ascii="Calibri" w:hAnsi="Calibri" w:cs="Times New Roman"/>
          <w:sz w:val="24"/>
          <w:szCs w:val="24"/>
        </w:rPr>
        <w:t>.</w:t>
      </w:r>
      <w:r>
        <w:rPr>
          <w:rFonts w:ascii="Calibri" w:hAnsi="Calibri" w:cs="Times New Roman"/>
          <w:sz w:val="24"/>
          <w:szCs w:val="24"/>
        </w:rPr>
        <w:tab/>
      </w:r>
    </w:p>
    <w:p w14:paraId="158F1B5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Pr>
          <w:rFonts w:ascii="Calibri" w:hAnsi="Calibri" w:cs="Times New Roman"/>
          <w:sz w:val="24"/>
          <w:szCs w:val="24"/>
        </w:rPr>
        <w:t>S</w:t>
      </w:r>
      <w:r w:rsidRPr="008C72C3">
        <w:rPr>
          <w:rFonts w:ascii="Calibri" w:hAnsi="Calibri" w:cs="Times New Roman"/>
          <w:sz w:val="24"/>
          <w:szCs w:val="24"/>
        </w:rPr>
        <w:t>haping</w:t>
      </w:r>
      <w:r>
        <w:rPr>
          <w:rFonts w:ascii="Calibri" w:hAnsi="Calibri" w:cs="Times New Roman"/>
          <w:sz w:val="24"/>
          <w:szCs w:val="24"/>
        </w:rPr>
        <w:t xml:space="preserve"> </w:t>
      </w:r>
      <w:r w:rsidRPr="008C72C3">
        <w:rPr>
          <w:rFonts w:ascii="Calibri" w:hAnsi="Calibri" w:cs="Times New Roman"/>
          <w:sz w:val="24"/>
          <w:szCs w:val="24"/>
        </w:rPr>
        <w:t>the switching trajectory of the device as it turns on/off</w:t>
      </w:r>
      <w:r>
        <w:rPr>
          <w:rFonts w:ascii="Calibri" w:hAnsi="Calibri" w:cs="Times New Roman"/>
          <w:sz w:val="24"/>
          <w:szCs w:val="24"/>
        </w:rPr>
        <w:t>.</w:t>
      </w:r>
    </w:p>
    <w:p w14:paraId="2E189BF8" w14:textId="77777777" w:rsidR="00B70A1D" w:rsidRPr="008C409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012437E3" w14:textId="4D0374E6" w:rsidR="00B70A1D" w:rsidRPr="00B012E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position w:val="4"/>
          <w:sz w:val="24"/>
          <w:szCs w:val="24"/>
        </w:rPr>
      </w:pPr>
      <w:r>
        <w:rPr>
          <w:noProof/>
        </w:rPr>
        <w:drawing>
          <wp:anchor distT="0" distB="0" distL="114300" distR="114300" simplePos="0" relativeHeight="251635712" behindDoc="1" locked="0" layoutInCell="1" allowOverlap="1" wp14:anchorId="2AA39522" wp14:editId="0ADCA06F">
            <wp:simplePos x="0" y="0"/>
            <wp:positionH relativeFrom="column">
              <wp:posOffset>3810</wp:posOffset>
            </wp:positionH>
            <wp:positionV relativeFrom="paragraph">
              <wp:posOffset>10795</wp:posOffset>
            </wp:positionV>
            <wp:extent cx="3016250" cy="2228850"/>
            <wp:effectExtent l="0" t="0" r="0" b="0"/>
            <wp:wrapTight wrapText="bothSides">
              <wp:wrapPolygon edited="0">
                <wp:start x="0" y="0"/>
                <wp:lineTo x="0" y="21415"/>
                <wp:lineTo x="21418" y="21415"/>
                <wp:lineTo x="21418" y="0"/>
                <wp:lineTo x="0" y="0"/>
              </wp:wrapPolygon>
            </wp:wrapTight>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62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4B32">
        <w:rPr>
          <w:rFonts w:ascii="Times New Roman" w:eastAsia="Times New Roman" w:hAnsi="Times New Roman" w:cs="Times New Roman"/>
          <w:noProof/>
          <w:sz w:val="40"/>
          <w:szCs w:val="40"/>
        </w:rPr>
        <w:drawing>
          <wp:inline distT="0" distB="0" distL="0" distR="0" wp14:anchorId="0E8F0BD8" wp14:editId="7DAF29C3">
            <wp:extent cx="2981325" cy="2162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1325" cy="2162175"/>
                    </a:xfrm>
                    <a:prstGeom prst="rect">
                      <a:avLst/>
                    </a:prstGeom>
                    <a:noFill/>
                    <a:ln>
                      <a:noFill/>
                    </a:ln>
                  </pic:spPr>
                </pic:pic>
              </a:graphicData>
            </a:graphic>
          </wp:inline>
        </w:drawing>
      </w:r>
    </w:p>
    <w:p w14:paraId="6580BB2E" w14:textId="77777777" w:rsidR="00B70A1D" w:rsidRPr="008021FD" w:rsidRDefault="00B70A1D" w:rsidP="00B70A1D">
      <w:pPr>
        <w:pStyle w:val="Caption"/>
        <w:jc w:val="center"/>
        <w:rPr>
          <w:rFonts w:eastAsia="Times New Roman"/>
          <w:sz w:val="40"/>
          <w:szCs w:val="40"/>
        </w:rPr>
      </w:pPr>
      <w:r>
        <w:t xml:space="preserve">Figure 3.2: </w:t>
      </w:r>
      <w:r w:rsidRPr="00BF3EAD">
        <w:t>Snubber Circuit</w:t>
      </w:r>
    </w:p>
    <w:p w14:paraId="6D146096" w14:textId="77777777" w:rsidR="00AF0442" w:rsidRDefault="00AF0442"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1699CB00"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8C72C3">
        <w:rPr>
          <w:rFonts w:ascii="Calibri" w:hAnsi="Calibri" w:cs="Calibri"/>
          <w:color w:val="000000"/>
        </w:rPr>
        <w:t xml:space="preserve">Values of capacitance to be </w:t>
      </w:r>
      <w:r>
        <w:rPr>
          <w:rFonts w:ascii="Calibri" w:hAnsi="Calibri" w:cs="Calibri"/>
          <w:color w:val="000000"/>
        </w:rPr>
        <w:t>used can be calculated as under:</w:t>
      </w:r>
    </w:p>
    <w:p w14:paraId="250D8489" w14:textId="77777777" w:rsidR="00B70A1D" w:rsidRPr="008C72C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12A244D4" w14:textId="77777777" w:rsidR="00B70A1D" w:rsidRPr="00AF0442" w:rsidRDefault="00F9108E"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b/>
          <w:sz w:val="24"/>
          <w:szCs w:val="24"/>
        </w:rPr>
      </w:pPr>
      <m:oMathPara>
        <m:oMathParaPr>
          <m:jc m:val="center"/>
        </m:oMathParaPr>
        <m:oMath>
          <m:sSub>
            <m:sSubPr>
              <m:ctrlPr>
                <w:rPr>
                  <w:rFonts w:ascii="Cambria Math" w:hAnsi="Cambria Math"/>
                  <w:b/>
                  <w:i/>
                </w:rPr>
              </m:ctrlPr>
            </m:sSubPr>
            <m:e>
              <m:r>
                <m:rPr>
                  <m:sty m:val="bi"/>
                </m:rPr>
                <w:rPr>
                  <w:rFonts w:ascii="Cambria Math" w:hAnsi="Cambria Math" w:cs="Calibri"/>
                  <w:sz w:val="24"/>
                  <w:szCs w:val="24"/>
                </w:rPr>
                <m:t>C</m:t>
              </m:r>
            </m:e>
            <m:sub>
              <m:r>
                <m:rPr>
                  <m:sty m:val="bi"/>
                </m:rPr>
                <w:rPr>
                  <w:rFonts w:ascii="Cambria Math" w:hAnsi="Cambria Math" w:cs="Calibri"/>
                  <w:sz w:val="24"/>
                  <w:szCs w:val="24"/>
                </w:rPr>
                <m:t>s</m:t>
              </m:r>
            </m:sub>
          </m:sSub>
          <m:r>
            <m:rPr>
              <m:sty m:val="bi"/>
            </m:rPr>
            <w:rPr>
              <w:rFonts w:ascii="Cambria Math" w:hAnsi="Cambria Math" w:cs="Calibri"/>
              <w:sz w:val="24"/>
              <w:szCs w:val="24"/>
            </w:rPr>
            <m:t>=</m:t>
          </m:r>
          <m:f>
            <m:fPr>
              <m:ctrlPr>
                <w:rPr>
                  <w:rFonts w:ascii="Cambria Math" w:hAnsi="Cambria Math"/>
                  <w:b/>
                  <w:i/>
                </w:rPr>
              </m:ctrlPr>
            </m:fPr>
            <m:num>
              <m:sSubSup>
                <m:sSubSupPr>
                  <m:ctrlPr>
                    <w:rPr>
                      <w:rFonts w:ascii="Cambria Math" w:hAnsi="Cambria Math"/>
                      <w:b/>
                      <w:i/>
                    </w:rPr>
                  </m:ctrlPr>
                </m:sSubSupPr>
                <m:e>
                  <m:sSub>
                    <m:sSubPr>
                      <m:ctrlPr>
                        <w:rPr>
                          <w:rFonts w:ascii="Cambria Math" w:hAnsi="Cambria Math"/>
                          <w:b/>
                          <w:i/>
                        </w:rPr>
                      </m:ctrlPr>
                    </m:sSubPr>
                    <m:e>
                      <m:r>
                        <m:rPr>
                          <m:sty m:val="bi"/>
                        </m:rPr>
                        <w:rPr>
                          <w:rFonts w:ascii="Cambria Math" w:hAnsi="Cambria Math" w:cs="Calibri"/>
                          <w:sz w:val="24"/>
                          <w:szCs w:val="24"/>
                        </w:rPr>
                        <m:t>I</m:t>
                      </m:r>
                    </m:e>
                    <m:sub>
                      <m:r>
                        <m:rPr>
                          <m:sty m:val="bi"/>
                        </m:rPr>
                        <w:rPr>
                          <w:rFonts w:ascii="Cambria Math" w:hAnsi="Cambria Math" w:cs="Calibri"/>
                          <w:sz w:val="24"/>
                          <w:szCs w:val="24"/>
                        </w:rPr>
                        <m:t>max</m:t>
                      </m:r>
                    </m:sub>
                  </m:sSub>
                  <m:r>
                    <m:rPr>
                      <m:sty m:val="bi"/>
                    </m:rPr>
                    <w:rPr>
                      <w:rFonts w:ascii="Cambria Math" w:hAnsi="Cambria Math" w:cs="Calibri"/>
                      <w:sz w:val="24"/>
                      <w:szCs w:val="24"/>
                    </w:rPr>
                    <m:t>*T</m:t>
                  </m:r>
                </m:e>
                <m:sub>
                  <m:r>
                    <m:rPr>
                      <m:sty m:val="bi"/>
                    </m:rPr>
                    <w:rPr>
                      <w:rFonts w:ascii="Cambria Math" w:hAnsi="Cambria Math" w:cs="Calibri"/>
                      <w:sz w:val="24"/>
                      <w:szCs w:val="24"/>
                    </w:rPr>
                    <m:t>min</m:t>
                  </m:r>
                </m:sub>
                <m:sup>
                  <m:r>
                    <m:rPr>
                      <m:sty m:val="bi"/>
                    </m:rPr>
                    <w:rPr>
                      <w:rFonts w:ascii="Cambria Math" w:hAnsi="Cambria Math" w:cs="Calibri"/>
                      <w:sz w:val="24"/>
                      <w:szCs w:val="24"/>
                    </w:rPr>
                    <m:t>off</m:t>
                  </m:r>
                </m:sup>
              </m:sSubSup>
            </m:num>
            <m:den>
              <m:sSub>
                <m:sSubPr>
                  <m:ctrlPr>
                    <w:rPr>
                      <w:rFonts w:ascii="Cambria Math" w:hAnsi="Cambria Math"/>
                      <w:b/>
                      <w:i/>
                    </w:rPr>
                  </m:ctrlPr>
                </m:sSubPr>
                <m:e>
                  <m:r>
                    <m:rPr>
                      <m:sty m:val="bi"/>
                    </m:rPr>
                    <w:rPr>
                      <w:rFonts w:ascii="Cambria Math" w:hAnsi="Cambria Math" w:cs="Calibri"/>
                      <w:sz w:val="24"/>
                      <w:szCs w:val="24"/>
                    </w:rPr>
                    <m:t>V</m:t>
                  </m:r>
                </m:e>
                <m:sub>
                  <m:r>
                    <m:rPr>
                      <m:sty m:val="bi"/>
                    </m:rPr>
                    <w:rPr>
                      <w:rFonts w:ascii="Cambria Math" w:hAnsi="Cambria Math" w:cs="Calibri"/>
                      <w:sz w:val="24"/>
                      <w:szCs w:val="24"/>
                    </w:rPr>
                    <m:t>in</m:t>
                  </m:r>
                </m:sub>
              </m:sSub>
            </m:den>
          </m:f>
          <m:r>
            <m:rPr>
              <m:sty m:val="bi"/>
            </m:rPr>
            <w:rPr>
              <w:rFonts w:ascii="Cambria Math" w:hAnsi="Cambria Math" w:cs="Calibri"/>
              <w:sz w:val="24"/>
              <w:szCs w:val="24"/>
            </w:rPr>
            <m:t>=</m:t>
          </m:r>
          <m:f>
            <m:fPr>
              <m:ctrlPr>
                <w:rPr>
                  <w:rFonts w:ascii="Cambria Math" w:hAnsi="Cambria Math"/>
                  <w:b/>
                  <w:i/>
                </w:rPr>
              </m:ctrlPr>
            </m:fPr>
            <m:num>
              <m:r>
                <m:rPr>
                  <m:sty m:val="bi"/>
                </m:rPr>
                <w:rPr>
                  <w:rFonts w:ascii="Cambria Math" w:hAnsi="Cambria Math" w:cs="Calibri"/>
                  <w:sz w:val="24"/>
                  <w:szCs w:val="24"/>
                </w:rPr>
                <m:t>27*168*</m:t>
              </m:r>
              <m:sSup>
                <m:sSupPr>
                  <m:ctrlPr>
                    <w:rPr>
                      <w:rFonts w:ascii="Cambria Math" w:hAnsi="Cambria Math"/>
                      <w:b/>
                      <w:i/>
                    </w:rPr>
                  </m:ctrlPr>
                </m:sSupPr>
                <m:e>
                  <m:r>
                    <m:rPr>
                      <m:sty m:val="bi"/>
                    </m:rPr>
                    <w:rPr>
                      <w:rFonts w:ascii="Cambria Math" w:hAnsi="Cambria Math" w:cs="Calibri"/>
                      <w:sz w:val="24"/>
                      <w:szCs w:val="24"/>
                    </w:rPr>
                    <m:t>10</m:t>
                  </m:r>
                </m:e>
                <m:sup>
                  <m:r>
                    <m:rPr>
                      <m:sty m:val="bi"/>
                    </m:rPr>
                    <w:rPr>
                      <w:rFonts w:ascii="Cambria Math" w:hAnsi="Cambria Math" w:cs="Calibri"/>
                      <w:sz w:val="24"/>
                      <w:szCs w:val="24"/>
                    </w:rPr>
                    <m:t>-9</m:t>
                  </m:r>
                </m:sup>
              </m:sSup>
            </m:num>
            <m:den>
              <m:r>
                <m:rPr>
                  <m:sty m:val="bi"/>
                </m:rPr>
                <w:rPr>
                  <w:rFonts w:ascii="Cambria Math" w:hAnsi="Cambria Math" w:cs="Calibri"/>
                  <w:sz w:val="24"/>
                  <w:szCs w:val="24"/>
                </w:rPr>
                <m:t>24</m:t>
              </m:r>
            </m:den>
          </m:f>
          <m:r>
            <m:rPr>
              <m:sty m:val="bi"/>
            </m:rPr>
            <w:rPr>
              <w:rFonts w:ascii="Cambria Math" w:hAnsi="Cambria Math" w:cs="Calibri"/>
              <w:sz w:val="24"/>
              <w:szCs w:val="24"/>
            </w:rPr>
            <m:t>=0.1</m:t>
          </m:r>
          <m:r>
            <m:rPr>
              <m:sty m:val="bi"/>
            </m:rPr>
            <w:rPr>
              <w:rFonts w:ascii="Cambria Math" w:hAnsi="Cambria Math" w:cs="Calibri"/>
              <w:sz w:val="24"/>
              <w:szCs w:val="24"/>
            </w:rPr>
            <m:t>μF</m:t>
          </m:r>
        </m:oMath>
      </m:oMathPara>
    </w:p>
    <w:p w14:paraId="41CA44AA" w14:textId="77777777" w:rsidR="00AF0442" w:rsidRPr="00B74411" w:rsidRDefault="00AF0442"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637304F" w14:textId="77777777" w:rsidR="00B70A1D" w:rsidRPr="003772CE" w:rsidRDefault="00B70A1D" w:rsidP="00CD722C">
      <w:pPr>
        <w:pStyle w:val="Heading2"/>
        <w:rPr>
          <w:rFonts w:ascii="Times New Roman" w:eastAsia="Times New Roman" w:hAnsi="Times New Roman"/>
        </w:rPr>
      </w:pPr>
      <w:bookmarkStart w:id="20" w:name="_Toc387314289"/>
      <w:r w:rsidRPr="003772CE">
        <w:t>3.1.2 Pulse Amplification and Isolation Circuit</w:t>
      </w:r>
      <w:bookmarkEnd w:id="20"/>
    </w:p>
    <w:p w14:paraId="3E4548DA"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 xml:space="preserve">Pulse amplification and isolation circuits first isolate the pulses coming from TTL sources from the power circuits and then pulses are amplified. Whole process of amplifying and isolation is carried out by MCT2E along with </w:t>
      </w:r>
      <w:r>
        <w:rPr>
          <w:rFonts w:ascii="Calibri" w:hAnsi="Calibri" w:cs="Times New Roman"/>
          <w:sz w:val="24"/>
          <w:szCs w:val="24"/>
        </w:rPr>
        <w:t>NPN</w:t>
      </w:r>
      <w:r w:rsidRPr="00437848">
        <w:rPr>
          <w:rFonts w:ascii="Calibri" w:hAnsi="Calibri" w:cs="Times New Roman"/>
          <w:sz w:val="24"/>
          <w:szCs w:val="24"/>
        </w:rPr>
        <w:t xml:space="preserve"> transistors and separate DC supply created using standard 12-0-12 transformer and voltage regulator-7812. Separate DC supply is must for each module as the pulses have to be given with respect to the source of each </w:t>
      </w:r>
      <w:r>
        <w:rPr>
          <w:rFonts w:ascii="Calibri" w:hAnsi="Calibri" w:cs="Times New Roman"/>
          <w:sz w:val="24"/>
          <w:szCs w:val="24"/>
        </w:rPr>
        <w:t>MOSFET</w:t>
      </w:r>
      <w:r w:rsidRPr="00437848">
        <w:rPr>
          <w:rFonts w:ascii="Calibri" w:hAnsi="Calibri" w:cs="Times New Roman"/>
          <w:sz w:val="24"/>
          <w:szCs w:val="24"/>
        </w:rPr>
        <w:t>, hence we need separate ref. point for each pulse.</w:t>
      </w:r>
    </w:p>
    <w:p w14:paraId="03089A4E" w14:textId="20AF98D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rFonts w:ascii="Calibri Light" w:eastAsia="Times New Roman" w:hAnsi="Calibri Light" w:cs="Times New Roman"/>
          <w:noProof/>
          <w:sz w:val="24"/>
          <w:szCs w:val="24"/>
        </w:rPr>
        <w:lastRenderedPageBreak/>
        <w:drawing>
          <wp:inline distT="0" distB="0" distL="0" distR="0" wp14:anchorId="20C619DD" wp14:editId="613A9D40">
            <wp:extent cx="2867025" cy="1971675"/>
            <wp:effectExtent l="19050" t="19050" r="28575" b="28575"/>
            <wp:docPr id="60" name="Picture 60" descr="C:\Users\dell\Downloads\BTP\New folder (2)\gate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36" descr="C:\Users\dell\Downloads\BTP\New folder (2)\gate driv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971675"/>
                    </a:xfrm>
                    <a:prstGeom prst="rect">
                      <a:avLst/>
                    </a:prstGeom>
                    <a:noFill/>
                    <a:ln w="9525" cmpd="sng">
                      <a:solidFill>
                        <a:srgbClr val="000000"/>
                      </a:solidFill>
                      <a:miter lim="800000"/>
                      <a:headEnd/>
                      <a:tailEnd/>
                    </a:ln>
                    <a:effectLst/>
                  </pic:spPr>
                </pic:pic>
              </a:graphicData>
            </a:graphic>
          </wp:inline>
        </w:drawing>
      </w:r>
      <w:r w:rsidRPr="00284B32">
        <w:rPr>
          <w:rFonts w:ascii="Calibri Light" w:eastAsia="Times New Roman" w:hAnsi="Calibri Light" w:cs="Times New Roman"/>
          <w:noProof/>
          <w:sz w:val="24"/>
          <w:szCs w:val="24"/>
        </w:rPr>
        <w:drawing>
          <wp:inline distT="0" distB="0" distL="0" distR="0" wp14:anchorId="6ADAF632" wp14:editId="0DC7B524">
            <wp:extent cx="234315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64764"/>
                    <a:stretch>
                      <a:fillRect/>
                    </a:stretch>
                  </pic:blipFill>
                  <pic:spPr bwMode="auto">
                    <a:xfrm>
                      <a:off x="0" y="0"/>
                      <a:ext cx="2343150" cy="2000250"/>
                    </a:xfrm>
                    <a:prstGeom prst="rect">
                      <a:avLst/>
                    </a:prstGeom>
                    <a:noFill/>
                    <a:ln>
                      <a:noFill/>
                    </a:ln>
                  </pic:spPr>
                </pic:pic>
              </a:graphicData>
            </a:graphic>
          </wp:inline>
        </w:drawing>
      </w:r>
    </w:p>
    <w:p w14:paraId="7C146445" w14:textId="77777777" w:rsidR="00B70A1D" w:rsidRDefault="00B70A1D" w:rsidP="00B70A1D">
      <w:pPr>
        <w:pStyle w:val="Caption"/>
        <w:jc w:val="center"/>
        <w:rPr>
          <w:rFonts w:ascii="Calibri Light" w:eastAsia="Times New Roman" w:hAnsi="Calibri Light"/>
          <w:sz w:val="24"/>
          <w:szCs w:val="24"/>
        </w:rPr>
      </w:pPr>
      <w:r>
        <w:t xml:space="preserve">Figure 3.3: </w:t>
      </w:r>
      <w:r w:rsidRPr="008E1C73">
        <w:t>Pulse Amplification Circuit schematic and its actual implementation</w:t>
      </w:r>
    </w:p>
    <w:p w14:paraId="3557A547" w14:textId="77777777" w:rsidR="00B70A1D" w:rsidRPr="007C1358"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Light" w:eastAsia="Times New Roman" w:hAnsi="Calibri Light" w:cs="Times New Roman"/>
          <w:sz w:val="24"/>
          <w:szCs w:val="24"/>
        </w:rPr>
      </w:pPr>
    </w:p>
    <w:p w14:paraId="7E6C691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32"/>
        </w:rPr>
      </w:pPr>
    </w:p>
    <w:p w14:paraId="20085819" w14:textId="77777777" w:rsidR="00B70A1D" w:rsidRPr="003772CE" w:rsidRDefault="00B70A1D" w:rsidP="00CD722C">
      <w:pPr>
        <w:pStyle w:val="Heading1"/>
        <w:rPr>
          <w:rFonts w:eastAsia="Times New Roman"/>
          <w:sz w:val="24"/>
          <w:szCs w:val="24"/>
        </w:rPr>
      </w:pPr>
      <w:bookmarkStart w:id="21" w:name="_Toc387314290"/>
      <w:r w:rsidRPr="003772CE">
        <w:rPr>
          <w:lang w:val="nl-NL"/>
        </w:rPr>
        <w:t>3.2 Control Circuits</w:t>
      </w:r>
      <w:bookmarkEnd w:id="21"/>
    </w:p>
    <w:p w14:paraId="7B28682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Control Circuit has been made up of different components fabricated as separate PCB</w:t>
      </w:r>
      <w:r w:rsidRPr="00437848">
        <w:rPr>
          <w:rFonts w:ascii="Calibri" w:hAnsi="Calibri" w:cs="Times New Roman"/>
          <w:sz w:val="24"/>
          <w:szCs w:val="24"/>
          <w:lang w:val="fr-FR"/>
        </w:rPr>
        <w:t>’</w:t>
      </w:r>
      <w:r w:rsidRPr="00437848">
        <w:rPr>
          <w:rFonts w:ascii="Calibri" w:hAnsi="Calibri" w:cs="Times New Roman"/>
          <w:sz w:val="24"/>
          <w:szCs w:val="24"/>
        </w:rPr>
        <w:t>s. Each PCB is a unique module in itself which performs a unique function. Various Components of control circuit have been discussed as under:</w:t>
      </w:r>
    </w:p>
    <w:p w14:paraId="5830C5C2" w14:textId="71814FF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eastAsia="Times New Roman" w:hAnsi="Calibri" w:cs="Times New Roman"/>
          <w:noProof/>
          <w:sz w:val="24"/>
          <w:szCs w:val="24"/>
        </w:rPr>
        <w:drawing>
          <wp:inline distT="0" distB="0" distL="0" distR="0" wp14:anchorId="6D23BDDE" wp14:editId="11FEA80A">
            <wp:extent cx="6076950" cy="1781175"/>
            <wp:effectExtent l="0" t="0" r="0" b="9525"/>
            <wp:docPr id="58" name="Picture 58" descr="C:\Users\Mohit Agarwal\Desktop\BTP\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it Agarwal\Desktop\BTP\contro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950" cy="1781175"/>
                    </a:xfrm>
                    <a:prstGeom prst="rect">
                      <a:avLst/>
                    </a:prstGeom>
                    <a:noFill/>
                    <a:ln>
                      <a:noFill/>
                    </a:ln>
                  </pic:spPr>
                </pic:pic>
              </a:graphicData>
            </a:graphic>
          </wp:inline>
        </w:drawing>
      </w:r>
    </w:p>
    <w:p w14:paraId="621F8DCC" w14:textId="06EBFA30" w:rsidR="00B70A1D" w:rsidRDefault="00B70A1D" w:rsidP="00B70A1D">
      <w:pPr>
        <w:pStyle w:val="Caption"/>
        <w:jc w:val="center"/>
        <w:rPr>
          <w:rFonts w:ascii="Calibri" w:eastAsia="Times New Roman" w:hAnsi="Calibri"/>
          <w:sz w:val="24"/>
          <w:szCs w:val="24"/>
        </w:rPr>
      </w:pPr>
      <w:bookmarkStart w:id="22" w:name="_Toc387313719"/>
      <w:r>
        <w:t>Figure 3.</w:t>
      </w:r>
      <w:r w:rsidR="00A05F19">
        <w:t>4</w:t>
      </w:r>
      <w:r>
        <w:t xml:space="preserve">: </w:t>
      </w:r>
      <w:r w:rsidRPr="00B00A97">
        <w:t>Control Circuit</w:t>
      </w:r>
      <w:bookmarkEnd w:id="22"/>
    </w:p>
    <w:p w14:paraId="6F8FC1A5"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w:eastAsia="Times New Roman" w:hAnsi="Calibri" w:cs="Times New Roman"/>
          <w:sz w:val="24"/>
          <w:szCs w:val="24"/>
        </w:rPr>
      </w:pPr>
    </w:p>
    <w:p w14:paraId="7904BE6A" w14:textId="77777777" w:rsidR="00B70A1D" w:rsidRPr="003772CE" w:rsidRDefault="00B70A1D" w:rsidP="00CD722C">
      <w:pPr>
        <w:pStyle w:val="Heading2"/>
        <w:rPr>
          <w:rFonts w:eastAsia="Times New Roman"/>
        </w:rPr>
      </w:pPr>
      <w:bookmarkStart w:id="23" w:name="_Toc387314291"/>
      <w:r w:rsidRPr="003772CE">
        <w:t>3.2.1 Voltage sensing circuit</w:t>
      </w:r>
      <w:bookmarkEnd w:id="23"/>
    </w:p>
    <w:p w14:paraId="4609E2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Voltage sensing was performed using a standard AD-202 circuit as shown in figure below.AD-202 performs the task of isolation and stepping down of input signal. It was ensured that peak of voltage reaching the input terminals of AD202 is less than 5 volts. This was ensured by using a steppi</w:t>
      </w:r>
      <w:r>
        <w:rPr>
          <w:rFonts w:ascii="Calibri" w:hAnsi="Calibri" w:cs="Times New Roman"/>
          <w:sz w:val="24"/>
          <w:szCs w:val="24"/>
        </w:rPr>
        <w:t>ng down circuit using resistors.</w:t>
      </w:r>
    </w:p>
    <w:p w14:paraId="045129F5" w14:textId="464BCF62"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284B32">
        <w:rPr>
          <w:rFonts w:ascii="Calibri" w:hAnsi="Calibri" w:cs="Times New Roman"/>
          <w:noProof/>
          <w:sz w:val="24"/>
          <w:szCs w:val="24"/>
        </w:rPr>
        <w:lastRenderedPageBreak/>
        <w:drawing>
          <wp:inline distT="0" distB="0" distL="0" distR="0" wp14:anchorId="0F37E876" wp14:editId="4A80B27A">
            <wp:extent cx="3028950" cy="1876425"/>
            <wp:effectExtent l="0" t="0" r="0" b="9525"/>
            <wp:docPr id="57" name="Picture 57" descr="C:\Users\dell\Downloads\BTP\New folder (2)\Voltage s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38" descr="C:\Users\dell\Downloads\BTP\New folder (2)\Voltage sens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8950" cy="1876425"/>
                    </a:xfrm>
                    <a:prstGeom prst="rect">
                      <a:avLst/>
                    </a:prstGeom>
                    <a:noFill/>
                    <a:ln>
                      <a:noFill/>
                    </a:ln>
                  </pic:spPr>
                </pic:pic>
              </a:graphicData>
            </a:graphic>
          </wp:inline>
        </w:drawing>
      </w:r>
      <w:r w:rsidRPr="00284B32">
        <w:rPr>
          <w:rFonts w:ascii="Calibri" w:hAnsi="Calibri" w:cs="Times New Roman"/>
          <w:noProof/>
          <w:sz w:val="24"/>
          <w:szCs w:val="24"/>
        </w:rPr>
        <w:drawing>
          <wp:inline distT="0" distB="0" distL="0" distR="0" wp14:anchorId="6EDD9F40" wp14:editId="11BBE769">
            <wp:extent cx="2847975" cy="1828800"/>
            <wp:effectExtent l="0" t="0" r="9525" b="0"/>
            <wp:docPr id="56" name="Picture 56" descr="C:\Users\dell\Downloads\Compressed\attachments\DSC_5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0" descr="C:\Users\dell\Downloads\Compressed\attachments\DSC_537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975" cy="1828800"/>
                    </a:xfrm>
                    <a:prstGeom prst="rect">
                      <a:avLst/>
                    </a:prstGeom>
                    <a:noFill/>
                    <a:ln>
                      <a:noFill/>
                    </a:ln>
                  </pic:spPr>
                </pic:pic>
              </a:graphicData>
            </a:graphic>
          </wp:inline>
        </w:drawing>
      </w:r>
    </w:p>
    <w:p w14:paraId="38C33E2C" w14:textId="47F2BA32"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473356C8" wp14:editId="1D1BA0C0">
            <wp:extent cx="6000750" cy="2543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0750" cy="2543175"/>
                    </a:xfrm>
                    <a:prstGeom prst="rect">
                      <a:avLst/>
                    </a:prstGeom>
                    <a:noFill/>
                    <a:ln>
                      <a:noFill/>
                    </a:ln>
                  </pic:spPr>
                </pic:pic>
              </a:graphicData>
            </a:graphic>
          </wp:inline>
        </w:drawing>
      </w:r>
    </w:p>
    <w:p w14:paraId="3534F13B" w14:textId="1348D31A" w:rsidR="00B70A1D" w:rsidRDefault="00B70A1D" w:rsidP="00B70A1D">
      <w:pPr>
        <w:pStyle w:val="Caption"/>
        <w:jc w:val="center"/>
        <w:rPr>
          <w:rFonts w:ascii="Calibri" w:hAnsi="Calibri"/>
          <w:sz w:val="24"/>
          <w:szCs w:val="24"/>
        </w:rPr>
      </w:pPr>
      <w:bookmarkStart w:id="24" w:name="_Toc387313720"/>
      <w:r>
        <w:t>Figure 3.</w:t>
      </w:r>
      <w:r w:rsidR="00A05F19">
        <w:t>5</w:t>
      </w:r>
      <w:r>
        <w:t xml:space="preserve">: </w:t>
      </w:r>
      <w:r w:rsidRPr="00AE65F3">
        <w:t>Voltage Sensing Module</w:t>
      </w:r>
      <w:bookmarkEnd w:id="24"/>
    </w:p>
    <w:p w14:paraId="4B1736B4" w14:textId="77777777" w:rsidR="00B70A1D" w:rsidRPr="00F125B1"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w:hAnsi="Calibri" w:cs="Times New Roman"/>
          <w:sz w:val="24"/>
          <w:szCs w:val="24"/>
        </w:rPr>
      </w:pPr>
    </w:p>
    <w:p w14:paraId="549A822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68058E1" w14:textId="77777777" w:rsidR="00B70A1D" w:rsidRPr="003772CE" w:rsidRDefault="00B70A1D" w:rsidP="00CD722C">
      <w:pPr>
        <w:pStyle w:val="Heading2"/>
        <w:rPr>
          <w:rFonts w:eastAsia="Times New Roman"/>
        </w:rPr>
      </w:pPr>
      <w:bookmarkStart w:id="25" w:name="_Toc387314292"/>
      <w:r>
        <w:t xml:space="preserve">3.2.2 SPWM Pulses Generation </w:t>
      </w:r>
      <w:r w:rsidRPr="003772CE">
        <w:t>Module</w:t>
      </w:r>
      <w:bookmarkEnd w:id="25"/>
    </w:p>
    <w:p w14:paraId="580158F4" w14:textId="77777777" w:rsidR="00AF0442" w:rsidRDefault="00B70A1D" w:rsidP="00AF0442">
      <w:pPr>
        <w:pStyle w:val="Default"/>
        <w:pBdr>
          <w:top w:val="none" w:sz="0" w:space="0" w:color="auto"/>
          <w:left w:val="none" w:sz="0" w:space="0" w:color="auto"/>
          <w:bottom w:val="none" w:sz="0" w:space="0" w:color="auto"/>
          <w:right w:val="none" w:sz="0" w:space="0" w:color="auto"/>
        </w:pBdr>
        <w:spacing w:after="240"/>
        <w:rPr>
          <w:rFonts w:ascii="Calibri" w:hAnsi="Calibri" w:cs="Times New Roman"/>
          <w:sz w:val="24"/>
          <w:szCs w:val="24"/>
        </w:rPr>
      </w:pPr>
      <w:r w:rsidRPr="00437848">
        <w:rPr>
          <w:rFonts w:ascii="Calibri" w:hAnsi="Calibri" w:cs="Times New Roman"/>
          <w:sz w:val="24"/>
          <w:szCs w:val="24"/>
        </w:rPr>
        <w:t>This module has the function of generating uses following sub-modules:</w:t>
      </w:r>
      <w:r>
        <w:rPr>
          <w:rFonts w:ascii="Calibri" w:hAnsi="Calibri" w:cs="Times New Roman"/>
          <w:sz w:val="24"/>
          <w:szCs w:val="24"/>
        </w:rPr>
        <w:t xml:space="preserve"> </w:t>
      </w:r>
    </w:p>
    <w:p w14:paraId="21235F8B" w14:textId="77777777" w:rsidR="00AF0442" w:rsidRDefault="00AF0442" w:rsidP="00AF0442">
      <w:pPr>
        <w:pStyle w:val="Default"/>
        <w:numPr>
          <w:ilvl w:val="0"/>
          <w:numId w:val="32"/>
        </w:numPr>
        <w:pBdr>
          <w:top w:val="none" w:sz="0" w:space="0" w:color="auto"/>
          <w:left w:val="none" w:sz="0" w:space="0" w:color="auto"/>
          <w:bottom w:val="none" w:sz="0" w:space="0" w:color="auto"/>
          <w:right w:val="none" w:sz="0" w:space="0" w:color="auto"/>
        </w:pBdr>
        <w:spacing w:after="240"/>
        <w:rPr>
          <w:rFonts w:ascii="Calibri" w:hAnsi="Calibri" w:cs="Times New Roman"/>
          <w:sz w:val="24"/>
          <w:szCs w:val="24"/>
        </w:rPr>
      </w:pPr>
      <w:r w:rsidRPr="00AF0442">
        <w:rPr>
          <w:rFonts w:ascii="Calibri" w:hAnsi="Calibri" w:cs="Times New Roman"/>
          <w:sz w:val="24"/>
          <w:szCs w:val="24"/>
        </w:rPr>
        <w:t xml:space="preserve">Triangular wave generation. </w:t>
      </w:r>
    </w:p>
    <w:p w14:paraId="7CD79E41" w14:textId="65150EF1" w:rsidR="00B70A1D" w:rsidRDefault="00AF0442" w:rsidP="00AF0442">
      <w:pPr>
        <w:pStyle w:val="Default"/>
        <w:numPr>
          <w:ilvl w:val="0"/>
          <w:numId w:val="32"/>
        </w:numPr>
        <w:pBdr>
          <w:top w:val="none" w:sz="0" w:space="0" w:color="auto"/>
          <w:left w:val="none" w:sz="0" w:space="0" w:color="auto"/>
          <w:bottom w:val="none" w:sz="0" w:space="0" w:color="auto"/>
          <w:right w:val="none" w:sz="0" w:space="0" w:color="auto"/>
        </w:pBdr>
        <w:spacing w:after="240"/>
        <w:rPr>
          <w:rFonts w:ascii="Calibri" w:hAnsi="Calibri" w:cs="Times New Roman"/>
          <w:sz w:val="24"/>
          <w:szCs w:val="24"/>
        </w:rPr>
      </w:pPr>
      <w:r w:rsidRPr="00AF0442">
        <w:rPr>
          <w:rFonts w:ascii="Calibri" w:hAnsi="Calibri" w:cs="Times New Roman"/>
          <w:sz w:val="24"/>
          <w:szCs w:val="24"/>
        </w:rPr>
        <w:t>SPWM core circuit</w:t>
      </w:r>
      <w:r w:rsidR="00B70A1D" w:rsidRPr="00AF0442">
        <w:rPr>
          <w:rFonts w:ascii="Calibri" w:hAnsi="Calibri" w:cs="Times New Roman"/>
          <w:sz w:val="24"/>
          <w:szCs w:val="24"/>
        </w:rPr>
        <w:t xml:space="preserve"> </w:t>
      </w:r>
    </w:p>
    <w:p w14:paraId="73EB1D46" w14:textId="77777777" w:rsidR="00AF0442" w:rsidRPr="00AF0442" w:rsidRDefault="00AF0442" w:rsidP="00AF0442">
      <w:pPr>
        <w:pStyle w:val="Default"/>
        <w:pBdr>
          <w:top w:val="none" w:sz="0" w:space="0" w:color="auto"/>
          <w:left w:val="none" w:sz="0" w:space="0" w:color="auto"/>
          <w:bottom w:val="none" w:sz="0" w:space="0" w:color="auto"/>
          <w:right w:val="none" w:sz="0" w:space="0" w:color="auto"/>
        </w:pBdr>
        <w:spacing w:after="240"/>
        <w:ind w:left="720"/>
        <w:rPr>
          <w:rFonts w:ascii="Calibri" w:hAnsi="Calibri" w:cs="Times New Roman"/>
          <w:sz w:val="24"/>
          <w:szCs w:val="24"/>
        </w:rPr>
      </w:pPr>
    </w:p>
    <w:p w14:paraId="76DF2D7A" w14:textId="77777777" w:rsidR="00B70A1D" w:rsidRDefault="00B70A1D" w:rsidP="00CD722C">
      <w:pPr>
        <w:pStyle w:val="Heading3"/>
        <w:rPr>
          <w:rFonts w:ascii="Times New Roman" w:eastAsia="Times New Roman" w:hAnsi="Times New Roman"/>
          <w:sz w:val="40"/>
          <w:szCs w:val="40"/>
        </w:rPr>
      </w:pPr>
      <w:r>
        <w:t>3.2.2</w:t>
      </w:r>
      <w:r w:rsidRPr="003772CE">
        <w:t xml:space="preserve">.1 Triangular Wave Generator </w:t>
      </w:r>
    </w:p>
    <w:p w14:paraId="6AE0A9EA" w14:textId="77777777" w:rsidR="00B70A1D"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sz w:val="24"/>
          <w:szCs w:val="24"/>
        </w:rPr>
      </w:pPr>
      <w:r w:rsidRPr="00437848">
        <w:rPr>
          <w:rFonts w:ascii="Calibri" w:hAnsi="Calibri" w:cs="Times New Roman"/>
          <w:sz w:val="24"/>
          <w:szCs w:val="24"/>
        </w:rPr>
        <w:t xml:space="preserve">Since the required frequency has to be greater than 18 KHz as per IEEE standards as mentioned in previous chapters, a minimum slew rate of 50V/us is required. Hence the op-amp </w:t>
      </w:r>
      <w:r>
        <w:rPr>
          <w:rFonts w:ascii="Calibri" w:hAnsi="Calibri" w:cs="Times New Roman"/>
          <w:sz w:val="24"/>
          <w:szCs w:val="24"/>
        </w:rPr>
        <w:t xml:space="preserve">741 is </w:t>
      </w:r>
      <w:r w:rsidRPr="00437848">
        <w:rPr>
          <w:rFonts w:ascii="Calibri" w:hAnsi="Calibri" w:cs="Times New Roman"/>
          <w:sz w:val="24"/>
          <w:szCs w:val="24"/>
        </w:rPr>
        <w:t>used and a standard triangular wave generation circuit was followed to obtain a unity triangular wave of frequency 25 KHz.</w:t>
      </w:r>
      <w:r>
        <w:rPr>
          <w:rFonts w:ascii="Calibri" w:hAnsi="Calibri" w:cs="Times New Roman"/>
          <w:sz w:val="24"/>
          <w:szCs w:val="24"/>
        </w:rPr>
        <w:t xml:space="preserve"> </w:t>
      </w:r>
      <w:r w:rsidRPr="00437848">
        <w:rPr>
          <w:rFonts w:ascii="Calibri" w:hAnsi="Calibri" w:cs="Times New Roman"/>
          <w:sz w:val="24"/>
          <w:szCs w:val="24"/>
        </w:rPr>
        <w:t xml:space="preserve">The circuit, </w:t>
      </w:r>
      <w:r>
        <w:rPr>
          <w:rFonts w:ascii="Calibri" w:hAnsi="Calibri" w:cs="Times New Roman"/>
          <w:sz w:val="24"/>
          <w:szCs w:val="24"/>
        </w:rPr>
        <w:t>schematic a</w:t>
      </w:r>
      <w:r w:rsidRPr="00437848">
        <w:rPr>
          <w:rFonts w:ascii="Calibri" w:hAnsi="Calibri" w:cs="Times New Roman"/>
          <w:sz w:val="24"/>
          <w:szCs w:val="24"/>
        </w:rPr>
        <w:t xml:space="preserve">nd output has been shown in below figures. </w:t>
      </w:r>
    </w:p>
    <w:p w14:paraId="47E354F1" w14:textId="5AFD0CE8" w:rsidR="00B70A1D" w:rsidRDefault="00B70A1D" w:rsidP="00B70A1D">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pPr>
      <w:r w:rsidRPr="00284B32">
        <w:rPr>
          <w:rFonts w:ascii="Calibri" w:hAnsi="Calibri" w:cs="Times New Roman"/>
          <w:noProof/>
          <w:sz w:val="24"/>
          <w:szCs w:val="24"/>
        </w:rPr>
        <w:lastRenderedPageBreak/>
        <w:drawing>
          <wp:inline distT="0" distB="0" distL="0" distR="0" wp14:anchorId="17950C4D" wp14:editId="6C1E21A1">
            <wp:extent cx="3314700" cy="2524125"/>
            <wp:effectExtent l="0" t="0" r="0" b="9525"/>
            <wp:docPr id="54" name="Picture 54" descr="C:\Users\Mohit Agarwal\Desktop\BTP\Triangular Wave Gene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it Agarwal\Desktop\BTP\Triangular Wave Genera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2524125"/>
                    </a:xfrm>
                    <a:prstGeom prst="rect">
                      <a:avLst/>
                    </a:prstGeom>
                    <a:noFill/>
                    <a:ln>
                      <a:noFill/>
                    </a:ln>
                  </pic:spPr>
                </pic:pic>
              </a:graphicData>
            </a:graphic>
          </wp:inline>
        </w:drawing>
      </w:r>
      <w:r w:rsidRPr="00284B32">
        <w:rPr>
          <w:rFonts w:ascii="Calibri" w:hAnsi="Calibri" w:cs="Times New Roman"/>
          <w:noProof/>
          <w:sz w:val="24"/>
          <w:szCs w:val="24"/>
        </w:rPr>
        <w:drawing>
          <wp:inline distT="0" distB="0" distL="0" distR="0" wp14:anchorId="4C05B10D" wp14:editId="7A5C2F87">
            <wp:extent cx="2695575" cy="2524125"/>
            <wp:effectExtent l="0" t="0" r="9525" b="9525"/>
            <wp:docPr id="53" name="Picture 53" descr="C:\Users\dell\Downloads\Compressed\attachments\DSC_5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1" descr="C:\Users\dell\Downloads\Compressed\attachments\DSC_537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5575" cy="2524125"/>
                    </a:xfrm>
                    <a:prstGeom prst="rect">
                      <a:avLst/>
                    </a:prstGeom>
                    <a:noFill/>
                    <a:ln>
                      <a:noFill/>
                    </a:ln>
                  </pic:spPr>
                </pic:pic>
              </a:graphicData>
            </a:graphic>
          </wp:inline>
        </w:drawing>
      </w:r>
    </w:p>
    <w:p w14:paraId="773E80C8" w14:textId="3FCF8376" w:rsidR="00B70A1D" w:rsidRDefault="00B70A1D" w:rsidP="00B70A1D">
      <w:pPr>
        <w:pStyle w:val="Caption"/>
        <w:jc w:val="center"/>
        <w:rPr>
          <w:rFonts w:ascii="Calibri" w:hAnsi="Calibri"/>
          <w:sz w:val="24"/>
          <w:szCs w:val="24"/>
        </w:rPr>
      </w:pPr>
      <w:bookmarkStart w:id="26" w:name="_Toc387313721"/>
      <w:r>
        <w:t>Figure 3.</w:t>
      </w:r>
      <w:r w:rsidR="00A05F19">
        <w:t>6</w:t>
      </w:r>
      <w:r>
        <w:t xml:space="preserve">: </w:t>
      </w:r>
      <w:r w:rsidRPr="006C056C">
        <w:t>Triangular Wave Generator</w:t>
      </w:r>
      <w:bookmarkEnd w:id="26"/>
    </w:p>
    <w:p w14:paraId="33DF73B1" w14:textId="1C302994" w:rsidR="00B70A1D" w:rsidRDefault="00B70A1D" w:rsidP="00B70A1D">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jc w:val="center"/>
      </w:pPr>
      <w:r w:rsidRPr="00284B32">
        <w:rPr>
          <w:rFonts w:ascii="Calibri" w:hAnsi="Calibri" w:cs="Times New Roman"/>
          <w:noProof/>
          <w:sz w:val="24"/>
          <w:szCs w:val="24"/>
        </w:rPr>
        <w:drawing>
          <wp:inline distT="0" distB="0" distL="0" distR="0" wp14:anchorId="116619B7" wp14:editId="05B56D56">
            <wp:extent cx="3514725" cy="3409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3409950"/>
                    </a:xfrm>
                    <a:prstGeom prst="rect">
                      <a:avLst/>
                    </a:prstGeom>
                    <a:noFill/>
                    <a:ln>
                      <a:noFill/>
                    </a:ln>
                  </pic:spPr>
                </pic:pic>
              </a:graphicData>
            </a:graphic>
          </wp:inline>
        </w:drawing>
      </w:r>
    </w:p>
    <w:p w14:paraId="1E660AAB" w14:textId="080E74B0" w:rsidR="00B70A1D" w:rsidRDefault="00B70A1D" w:rsidP="00B70A1D">
      <w:pPr>
        <w:pStyle w:val="Caption"/>
        <w:jc w:val="center"/>
        <w:rPr>
          <w:rFonts w:ascii="Calibri" w:hAnsi="Calibri"/>
          <w:sz w:val="24"/>
          <w:szCs w:val="24"/>
        </w:rPr>
      </w:pPr>
      <w:bookmarkStart w:id="27" w:name="_Toc387313722"/>
      <w:r>
        <w:t>Figure 3.</w:t>
      </w:r>
      <w:r w:rsidR="00A05F19">
        <w:t>7</w:t>
      </w:r>
      <w:r>
        <w:t xml:space="preserve">: </w:t>
      </w:r>
      <w:r w:rsidRPr="00EC0F22">
        <w:t>Triangular Wave output waveform</w:t>
      </w:r>
      <w:bookmarkEnd w:id="27"/>
    </w:p>
    <w:p w14:paraId="4BB412E5" w14:textId="77777777" w:rsidR="00B70A1D" w:rsidRPr="00940DDC"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olor w:val="000000"/>
        </w:rPr>
      </w:pPr>
      <m:oMathPara>
        <m:oMath>
          <m:r>
            <w:rPr>
              <w:rFonts w:ascii="Cambria Math" w:hAnsi="Cambria Math"/>
              <w:color w:val="000000"/>
            </w:rPr>
            <m:t>Peak to peak voltage output=(2*</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4</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sat</m:t>
              </m:r>
            </m:sub>
          </m:sSub>
          <m:r>
            <w:rPr>
              <w:rFonts w:ascii="Cambria Math" w:hAnsi="Cambria Math"/>
              <w:color w:val="000000"/>
            </w:rPr>
            <m:t xml:space="preserve"> </m:t>
          </m:r>
        </m:oMath>
      </m:oMathPara>
    </w:p>
    <w:p w14:paraId="5645ADB0" w14:textId="77777777" w:rsidR="00B70A1D" w:rsidRPr="00212FC6"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rPr>
      </w:pPr>
      <m:oMathPara>
        <m:oMath>
          <m:r>
            <w:rPr>
              <w:rFonts w:ascii="Cambria Math" w:hAnsi="Cambria Math" w:cs="Times New Roman"/>
              <w:sz w:val="24"/>
              <w:szCs w:val="24"/>
            </w:rPr>
            <m:t>Frequency=</m:t>
          </m:r>
          <m:f>
            <m:fPr>
              <m:ctrlPr>
                <w:rPr>
                  <w:rFonts w:ascii="Cambria Math" w:hAnsi="Cambria Math"/>
                  <w:i/>
                </w:rPr>
              </m:ctrlPr>
            </m:fPr>
            <m:num>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1</m:t>
                  </m:r>
                </m:sub>
              </m:sSub>
            </m:num>
            <m:den>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*4*</m:t>
              </m:r>
              <m:d>
                <m:dPr>
                  <m:ctrlPr>
                    <w:rPr>
                      <w:rFonts w:ascii="Cambria Math" w:hAnsi="Cambria Math"/>
                      <w:i/>
                    </w:rPr>
                  </m:ctrlPr>
                </m:dPr>
                <m:e>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3</m:t>
                      </m:r>
                    </m:sub>
                  </m:sSub>
                </m:e>
              </m:d>
              <m:r>
                <w:rPr>
                  <w:rFonts w:ascii="Cambria Math" w:hAnsi="Cambria Math" w:cs="Times New Roman"/>
                  <w:sz w:val="24"/>
                  <w:szCs w:val="24"/>
                </w:rPr>
                <m:t>*C</m:t>
              </m:r>
            </m:den>
          </m:f>
        </m:oMath>
      </m:oMathPara>
    </w:p>
    <w:p w14:paraId="6F442006" w14:textId="77777777" w:rsidR="00212FC6" w:rsidRPr="007B5672" w:rsidRDefault="00212FC6"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sz w:val="24"/>
          <w:szCs w:val="24"/>
        </w:rPr>
      </w:pPr>
    </w:p>
    <w:p w14:paraId="4A251240" w14:textId="77777777" w:rsidR="00B70A1D" w:rsidRDefault="00B70A1D" w:rsidP="00CD722C">
      <w:pPr>
        <w:pStyle w:val="Heading3"/>
      </w:pPr>
      <w:r>
        <w:t>3.2.2.2 SPWM Core Circuit</w:t>
      </w:r>
    </w:p>
    <w:p w14:paraId="4D5950E3" w14:textId="56464C2E"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r w:rsidRPr="00212FC6">
        <w:rPr>
          <w:rFonts w:ascii="Calibri" w:hAnsi="Calibri" w:cs="Calibri"/>
          <w:color w:val="000000"/>
        </w:rPr>
        <w:t>It compares the ref. and carrier signal to produce a PWM Signals as per the switching strategy.</w:t>
      </w:r>
      <w:r w:rsidR="00212FC6">
        <w:rPr>
          <w:rFonts w:ascii="Calibri" w:hAnsi="Calibri" w:cs="Calibri"/>
          <w:color w:val="000000"/>
        </w:rPr>
        <w:t xml:space="preserve"> </w:t>
      </w:r>
      <w:r w:rsidRPr="00212FC6">
        <w:rPr>
          <w:rFonts w:ascii="Calibri" w:hAnsi="Calibri"/>
        </w:rPr>
        <w:t xml:space="preserve">The SPWM waveform has harmonics of several orders in the phase voltage waveform , the dominant ones are the fundamental and other of order of n and n±2 where </w:t>
      </w:r>
      <m:oMath>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m</m:t>
            </m:r>
          </m:sub>
        </m:sSub>
      </m:oMath>
      <w:r w:rsidRPr="00212FC6">
        <w:rPr>
          <w:rFonts w:ascii="Calibri" w:hAnsi="Calibri"/>
        </w:rPr>
        <w:t>. With the method of Selective Harmonic Elimination, only selected harmonics are eliminated with the smallest number of switching. For a single phase-SPWM waveform with odd and half wave symmetry and n chops per cycle.</w:t>
      </w:r>
    </w:p>
    <w:p w14:paraId="7680E011"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sz w:val="26"/>
          <w:szCs w:val="26"/>
        </w:rPr>
      </w:pPr>
    </w:p>
    <w:p w14:paraId="4920D094" w14:textId="47E249D7" w:rsidR="00B70A1D" w:rsidRDefault="00B70A1D" w:rsidP="00B70A1D">
      <w:pPr>
        <w:keepNext/>
        <w:pBdr>
          <w:top w:val="none" w:sz="0" w:space="0" w:color="auto"/>
          <w:left w:val="none" w:sz="0" w:space="0" w:color="auto"/>
          <w:bottom w:val="none" w:sz="0" w:space="0" w:color="auto"/>
          <w:right w:val="none" w:sz="0" w:space="0" w:color="auto"/>
        </w:pBdr>
        <w:autoSpaceDE w:val="0"/>
        <w:autoSpaceDN w:val="0"/>
        <w:adjustRightInd w:val="0"/>
        <w:jc w:val="center"/>
      </w:pPr>
      <w:r w:rsidRPr="00284B32">
        <w:rPr>
          <w:rFonts w:ascii="Calibri" w:hAnsi="Calibri" w:cs="Calibri"/>
          <w:noProof/>
          <w:color w:val="000000"/>
        </w:rPr>
        <w:drawing>
          <wp:inline distT="0" distB="0" distL="0" distR="0" wp14:anchorId="14F53ABB" wp14:editId="3CEF6AD5">
            <wp:extent cx="4981575" cy="1924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1924050"/>
                    </a:xfrm>
                    <a:prstGeom prst="rect">
                      <a:avLst/>
                    </a:prstGeom>
                    <a:noFill/>
                    <a:ln>
                      <a:noFill/>
                    </a:ln>
                  </pic:spPr>
                </pic:pic>
              </a:graphicData>
            </a:graphic>
          </wp:inline>
        </w:drawing>
      </w:r>
    </w:p>
    <w:p w14:paraId="0AEEA6E5" w14:textId="5148A1BB" w:rsidR="00B70A1D" w:rsidRDefault="00B70A1D" w:rsidP="00B70A1D">
      <w:pPr>
        <w:pStyle w:val="Caption"/>
        <w:jc w:val="center"/>
        <w:rPr>
          <w:sz w:val="28"/>
          <w:szCs w:val="28"/>
        </w:rPr>
      </w:pPr>
      <w:bookmarkStart w:id="28" w:name="_Toc387313723"/>
      <w:r>
        <w:t>Figure 3.</w:t>
      </w:r>
      <w:r w:rsidR="00A05F19">
        <w:t>8</w:t>
      </w:r>
      <w:r>
        <w:t xml:space="preserve">: </w:t>
      </w:r>
      <w:r w:rsidRPr="00263EB1">
        <w:t>SPWM Control Strategy</w:t>
      </w:r>
      <w:bookmarkEnd w:id="28"/>
    </w:p>
    <w:p w14:paraId="00854C9A"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14D86645"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color w:val="000000"/>
        </w:rPr>
        <w:t xml:space="preserve">We know that in SPWM control mode </w:t>
      </w:r>
    </w:p>
    <w:p w14:paraId="7B833418" w14:textId="77777777" w:rsidR="00212FC6" w:rsidRPr="00212FC6" w:rsidRDefault="00212FC6"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4CD832FE" w14:textId="77777777"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color w:val="000000"/>
          <w:sz w:val="17"/>
          <w:szCs w:val="17"/>
        </w:rPr>
      </w:pPr>
      <m:oMathPara>
        <m:oMath>
          <m:r>
            <m:rPr>
              <m:sty m:val="bi"/>
            </m:rPr>
            <w:rPr>
              <w:rFonts w:ascii="Cambria Math" w:hAnsi="Cambria Math" w:cs="Calibri"/>
              <w:color w:val="000000"/>
              <w:sz w:val="26"/>
              <w:szCs w:val="26"/>
            </w:rPr>
            <m:t>mV</m:t>
          </m:r>
          <m:r>
            <m:rPr>
              <m:sty m:val="bi"/>
            </m:rPr>
            <w:rPr>
              <w:rFonts w:ascii="Cambria Math" w:hAnsi="Cambria Math" w:cs="Calibri"/>
              <w:color w:val="000000"/>
              <w:sz w:val="17"/>
              <w:szCs w:val="17"/>
            </w:rPr>
            <m:t>dc</m:t>
          </m:r>
          <m:r>
            <m:rPr>
              <m:sty m:val="bi"/>
            </m:rPr>
            <w:rPr>
              <w:rFonts w:ascii="Cambria Math" w:hAnsi="Cambria Math" w:cs="Calibri"/>
              <w:color w:val="000000"/>
              <w:sz w:val="26"/>
              <w:szCs w:val="26"/>
            </w:rPr>
            <m:t>=</m:t>
          </m:r>
          <m:r>
            <w:rPr>
              <w:rFonts w:ascii="Cambria Math" w:hAnsi="Cambria Math" w:cs="Cambria Math"/>
              <w:color w:val="000000"/>
              <w:sz w:val="26"/>
              <w:szCs w:val="26"/>
            </w:rPr>
            <m:t xml:space="preserve"> </m:t>
          </m:r>
          <m:rad>
            <m:radPr>
              <m:degHide m:val="1"/>
              <m:ctrlPr>
                <w:rPr>
                  <w:rFonts w:ascii="Cambria Math" w:hAnsi="Cambria Math"/>
                  <w:i/>
                  <w:color w:val="000000"/>
                  <w:sz w:val="26"/>
                </w:rPr>
              </m:ctrlPr>
            </m:radPr>
            <m:deg/>
            <m:e>
              <m:r>
                <w:rPr>
                  <w:rFonts w:ascii="Cambria Math" w:hAnsi="Cambria Math" w:cs="Cambria Math"/>
                  <w:color w:val="000000"/>
                  <w:sz w:val="26"/>
                  <w:szCs w:val="26"/>
                </w:rPr>
                <m:t>2</m:t>
              </m:r>
            </m:e>
          </m:rad>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oMath>
      </m:oMathPara>
    </w:p>
    <w:p w14:paraId="73727A5F" w14:textId="77777777" w:rsidR="00212FC6" w:rsidRPr="00B06CB2" w:rsidRDefault="00212FC6"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7"/>
          <w:szCs w:val="17"/>
        </w:rPr>
      </w:pPr>
    </w:p>
    <w:p w14:paraId="1D291C05" w14:textId="77777777"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color w:val="000000"/>
        </w:rPr>
        <w:t xml:space="preserve">Where </w:t>
      </w:r>
    </w:p>
    <w:p w14:paraId="4D24B09A" w14:textId="12D7303F"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b/>
          <w:bCs/>
          <w:color w:val="000000"/>
        </w:rPr>
        <w:t xml:space="preserve">m: </w:t>
      </w:r>
      <w:r w:rsidR="00212FC6">
        <w:rPr>
          <w:rFonts w:ascii="Calibri" w:hAnsi="Calibri" w:cs="Calibri"/>
          <w:b/>
          <w:bCs/>
          <w:color w:val="000000"/>
        </w:rPr>
        <w:t xml:space="preserve">       </w:t>
      </w:r>
      <w:r w:rsidRPr="00212FC6">
        <w:rPr>
          <w:rFonts w:ascii="Calibri" w:hAnsi="Calibri" w:cs="Calibri"/>
          <w:color w:val="000000"/>
        </w:rPr>
        <w:t xml:space="preserve">modulation Index </w:t>
      </w:r>
    </w:p>
    <w:p w14:paraId="1397D40C" w14:textId="2BAFADD6"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b/>
          <w:bCs/>
          <w:color w:val="000000"/>
        </w:rPr>
        <w:t xml:space="preserve">Vdc: </w:t>
      </w:r>
      <w:r w:rsidR="00212FC6">
        <w:rPr>
          <w:rFonts w:ascii="Calibri" w:hAnsi="Calibri" w:cs="Calibri"/>
          <w:b/>
          <w:bCs/>
          <w:color w:val="000000"/>
        </w:rPr>
        <w:t xml:space="preserve">   </w:t>
      </w:r>
      <w:r w:rsidRPr="00212FC6">
        <w:rPr>
          <w:rFonts w:ascii="Calibri" w:hAnsi="Calibri" w:cs="Calibri"/>
          <w:color w:val="000000"/>
        </w:rPr>
        <w:t xml:space="preserve">DC voltage </w:t>
      </w:r>
    </w:p>
    <w:p w14:paraId="42AE8A81" w14:textId="0DACAF15"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b/>
          <w:bCs/>
          <w:color w:val="000000"/>
        </w:rPr>
        <w:t xml:space="preserve">Vp1: </w:t>
      </w:r>
      <w:r w:rsidR="00212FC6">
        <w:rPr>
          <w:rFonts w:ascii="Calibri" w:hAnsi="Calibri" w:cs="Calibri"/>
          <w:b/>
          <w:bCs/>
          <w:color w:val="000000"/>
        </w:rPr>
        <w:t xml:space="preserve">   </w:t>
      </w:r>
      <w:r w:rsidRPr="00212FC6">
        <w:rPr>
          <w:rFonts w:ascii="Calibri" w:hAnsi="Calibri" w:cs="Calibri"/>
          <w:color w:val="000000"/>
        </w:rPr>
        <w:t>Fundamental RMS voltage</w:t>
      </w:r>
    </w:p>
    <w:p w14:paraId="3D044EE8"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 </w:t>
      </w:r>
    </w:p>
    <w:p w14:paraId="6953DE2A"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As power is fed at UPF, we can write that </w:t>
      </w:r>
    </w:p>
    <w:p w14:paraId="601EC360"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
    <w:p w14:paraId="517EE0D3"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Calibri" w:hAnsi="Calibri" w:cs="Calibri"/>
          <w:b/>
          <w:color w:val="000000"/>
          <w:sz w:val="26"/>
          <w:szCs w:val="26"/>
        </w:rPr>
      </w:pPr>
      <m:oMath>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r>
          <m:rPr>
            <m:sty m:val="bi"/>
          </m:rPr>
          <w:rPr>
            <w:rFonts w:ascii="Cambria Math" w:hAnsi="Cambria Math" w:cs="Calibri"/>
            <w:color w:val="000000"/>
            <w:sz w:val="26"/>
            <w:szCs w:val="26"/>
          </w:rPr>
          <m:t>cos δ=Vg</m:t>
        </m:r>
      </m:oMath>
      <w:r w:rsidRPr="00B06CB2">
        <w:rPr>
          <w:rFonts w:ascii="Calibri" w:hAnsi="Calibri" w:cs="Calibri"/>
          <w:b/>
          <w:bCs/>
          <w:color w:val="000000"/>
          <w:sz w:val="26"/>
          <w:szCs w:val="26"/>
        </w:rPr>
        <w:t xml:space="preserve"> and </w:t>
      </w:r>
      <m:oMath>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r>
          <m:rPr>
            <m:sty m:val="bi"/>
          </m:rPr>
          <w:rPr>
            <w:rFonts w:ascii="Cambria Math" w:hAnsi="Cambria Math" w:cs="Calibri"/>
            <w:color w:val="000000"/>
            <w:sz w:val="26"/>
            <w:szCs w:val="26"/>
          </w:rPr>
          <m:t>sin δ = IX</m:t>
        </m:r>
      </m:oMath>
    </w:p>
    <w:p w14:paraId="173A227A" w14:textId="77777777" w:rsidR="0033454A" w:rsidRPr="00B06CB2" w:rsidRDefault="0033454A"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Calibri" w:hAnsi="Calibri" w:cs="Calibri"/>
          <w:color w:val="000000"/>
          <w:sz w:val="26"/>
          <w:szCs w:val="26"/>
        </w:rPr>
      </w:pPr>
    </w:p>
    <w:p w14:paraId="0B83EA41"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Wingdings" w:hAnsi="Wingdings" w:cs="Wingdings"/>
          <w:color w:val="000000"/>
          <w:sz w:val="26"/>
          <w:szCs w:val="26"/>
        </w:rPr>
      </w:pPr>
      <w:r w:rsidRPr="00B06CB2">
        <w:rPr>
          <w:rFonts w:ascii="Wingdings" w:hAnsi="Wingdings" w:cs="Wingdings"/>
          <w:color w:val="000000"/>
          <w:sz w:val="26"/>
          <w:szCs w:val="26"/>
        </w:rPr>
        <w:t></w:t>
      </w:r>
      <w:r w:rsidRPr="00B06CB2">
        <w:rPr>
          <w:rFonts w:ascii="Wingdings" w:hAnsi="Wingdings" w:cs="Wingdings"/>
          <w:color w:val="000000"/>
          <w:sz w:val="26"/>
          <w:szCs w:val="26"/>
        </w:rPr>
        <w:t></w:t>
      </w:r>
      <m:oMath>
        <m:r>
          <w:rPr>
            <w:rFonts w:ascii="Cambria Math" w:hAnsi="Cambria Math" w:cs="Wingdings"/>
            <w:color w:val="000000"/>
            <w:sz w:val="26"/>
            <w:szCs w:val="26"/>
          </w:rPr>
          <m:t>m=</m:t>
        </m:r>
        <m:f>
          <m:fPr>
            <m:ctrlPr>
              <w:rPr>
                <w:rFonts w:ascii="Cambria Math" w:hAnsi="Cambria Math"/>
                <w:i/>
                <w:color w:val="000000"/>
                <w:sz w:val="26"/>
              </w:rPr>
            </m:ctrlPr>
          </m:fPr>
          <m:num>
            <m:rad>
              <m:radPr>
                <m:degHide m:val="1"/>
                <m:ctrlPr>
                  <w:rPr>
                    <w:rFonts w:ascii="Cambria Math" w:hAnsi="Cambria Math"/>
                    <w:i/>
                    <w:color w:val="000000"/>
                    <w:sz w:val="26"/>
                  </w:rPr>
                </m:ctrlPr>
              </m:radPr>
              <m:deg/>
              <m:e>
                <m:r>
                  <w:rPr>
                    <w:rFonts w:ascii="Cambria Math" w:hAnsi="Cambria Math" w:cs="Wingdings"/>
                    <w:color w:val="000000"/>
                    <w:sz w:val="26"/>
                    <w:szCs w:val="26"/>
                  </w:rPr>
                  <m:t>2</m:t>
                </m:r>
              </m:e>
            </m:rad>
            <m:sSub>
              <m:sSubPr>
                <m:ctrlPr>
                  <w:rPr>
                    <w:rFonts w:ascii="Cambria Math" w:hAnsi="Cambria Math"/>
                    <w:i/>
                    <w:color w:val="000000"/>
                    <w:sz w:val="26"/>
                  </w:rPr>
                </m:ctrlPr>
              </m:sSubPr>
              <m:e>
                <m:r>
                  <w:rPr>
                    <w:rFonts w:ascii="Cambria Math" w:hAnsi="Cambria Math" w:cs="Wingdings"/>
                    <w:color w:val="000000"/>
                    <w:sz w:val="26"/>
                    <w:szCs w:val="26"/>
                  </w:rPr>
                  <m:t>V</m:t>
                </m:r>
              </m:e>
              <m:sub>
                <m:r>
                  <w:rPr>
                    <w:rFonts w:ascii="Cambria Math" w:hAnsi="Cambria Math" w:cs="Wingdings"/>
                    <w:color w:val="000000"/>
                    <w:sz w:val="26"/>
                    <w:szCs w:val="26"/>
                  </w:rPr>
                  <m:t>g</m:t>
                </m:r>
              </m:sub>
            </m:sSub>
          </m:num>
          <m:den>
            <m:sSub>
              <m:sSubPr>
                <m:ctrlPr>
                  <w:rPr>
                    <w:rFonts w:ascii="Cambria Math" w:hAnsi="Cambria Math"/>
                    <w:i/>
                    <w:color w:val="000000"/>
                    <w:sz w:val="26"/>
                  </w:rPr>
                </m:ctrlPr>
              </m:sSubPr>
              <m:e>
                <m:r>
                  <w:rPr>
                    <w:rFonts w:ascii="Cambria Math" w:hAnsi="Cambria Math" w:cs="Wingdings"/>
                    <w:color w:val="000000"/>
                    <w:sz w:val="26"/>
                    <w:szCs w:val="26"/>
                  </w:rPr>
                  <m:t>V</m:t>
                </m:r>
              </m:e>
              <m:sub>
                <m:r>
                  <w:rPr>
                    <w:rFonts w:ascii="Cambria Math" w:hAnsi="Cambria Math" w:cs="Wingdings"/>
                    <w:color w:val="000000"/>
                    <w:sz w:val="26"/>
                    <w:szCs w:val="26"/>
                  </w:rPr>
                  <m:t>dc</m:t>
                </m:r>
              </m:sub>
            </m:sSub>
            <m:func>
              <m:funcPr>
                <m:ctrlPr>
                  <w:rPr>
                    <w:rFonts w:ascii="Cambria Math" w:hAnsi="Cambria Math"/>
                    <w:i/>
                    <w:color w:val="000000"/>
                    <w:sz w:val="26"/>
                  </w:rPr>
                </m:ctrlPr>
              </m:funcPr>
              <m:fName>
                <m:r>
                  <m:rPr>
                    <m:sty m:val="p"/>
                  </m:rPr>
                  <w:rPr>
                    <w:rFonts w:ascii="Cambria Math" w:hAnsi="Cambria Math" w:cs="Wingdings"/>
                    <w:color w:val="000000"/>
                    <w:sz w:val="26"/>
                    <w:szCs w:val="26"/>
                  </w:rPr>
                  <m:t>cos</m:t>
                </m:r>
              </m:fName>
              <m:e>
                <m:r>
                  <w:rPr>
                    <w:rFonts w:ascii="Cambria Math" w:hAnsi="Cambria Math" w:cs="Wingdings"/>
                    <w:color w:val="000000"/>
                    <w:sz w:val="26"/>
                    <w:szCs w:val="26"/>
                  </w:rPr>
                  <m:t>δ</m:t>
                </m:r>
              </m:e>
            </m:func>
          </m:den>
        </m:f>
      </m:oMath>
    </w:p>
    <w:p w14:paraId="5EBE6CCB"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Wingdings" w:hAnsi="Wingdings" w:cs="Wingdings"/>
          <w:color w:val="000000"/>
          <w:sz w:val="18"/>
          <w:szCs w:val="18"/>
        </w:rPr>
      </w:pPr>
    </w:p>
    <w:p w14:paraId="4A6095E4"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8"/>
          <w:szCs w:val="18"/>
        </w:rPr>
      </w:pPr>
    </w:p>
    <w:p w14:paraId="7663261D"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Also , </w:t>
      </w:r>
    </w:p>
    <w:p w14:paraId="54BA2204"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color w:val="000000"/>
          <w:sz w:val="17"/>
          <w:szCs w:val="17"/>
        </w:rPr>
      </w:pPr>
      <m:oMathPara>
        <m:oMath>
          <m:r>
            <m:rPr>
              <m:sty m:val="bi"/>
            </m:rPr>
            <w:rPr>
              <w:rFonts w:ascii="Cambria Math" w:hAnsi="Cambria Math" w:cs="Calibri"/>
              <w:color w:val="000000"/>
              <w:sz w:val="26"/>
              <w:szCs w:val="26"/>
            </w:rPr>
            <m:t>P</m:t>
          </m:r>
          <m:r>
            <m:rPr>
              <m:sty m:val="bi"/>
            </m:rPr>
            <w:rPr>
              <w:rFonts w:ascii="Cambria Math" w:hAnsi="Cambria Math" w:cs="Calibri"/>
              <w:color w:val="000000"/>
              <w:sz w:val="17"/>
              <w:szCs w:val="17"/>
            </w:rPr>
            <m:t xml:space="preserve">pv </m:t>
          </m:r>
          <m:r>
            <m:rPr>
              <m:sty m:val="bi"/>
            </m:rPr>
            <w:rPr>
              <w:rFonts w:ascii="Cambria Math" w:hAnsi="Cambria Math" w:cs="Calibri"/>
              <w:color w:val="000000"/>
              <w:sz w:val="26"/>
              <w:szCs w:val="26"/>
            </w:rPr>
            <m:t>= P</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 V</m:t>
          </m:r>
          <m:r>
            <m:rPr>
              <m:sty m:val="bi"/>
            </m:rPr>
            <w:rPr>
              <w:rFonts w:ascii="Cambria Math" w:hAnsi="Cambria Math" w:cs="Calibri"/>
              <w:color w:val="000000"/>
              <w:sz w:val="17"/>
              <w:szCs w:val="17"/>
            </w:rPr>
            <m:t>dc</m:t>
          </m:r>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 xml:space="preserve">dc </m:t>
          </m:r>
          <m:r>
            <m:rPr>
              <m:sty m:val="bi"/>
            </m:rPr>
            <w:rPr>
              <w:rFonts w:ascii="Cambria Math" w:hAnsi="Cambria Math" w:cs="Calibri"/>
              <w:color w:val="000000"/>
              <w:sz w:val="26"/>
              <w:szCs w:val="26"/>
            </w:rPr>
            <m:t>= V</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 xml:space="preserve">g </m:t>
          </m:r>
        </m:oMath>
      </m:oMathPara>
    </w:p>
    <w:p w14:paraId="2704CC77"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7"/>
          <w:szCs w:val="17"/>
        </w:rPr>
      </w:pPr>
    </w:p>
    <w:p w14:paraId="7E24B4E3" w14:textId="613C697D" w:rsidR="0033454A"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Where </w:t>
      </w:r>
    </w:p>
    <w:p w14:paraId="3F457128" w14:textId="2993966C" w:rsidR="00B70A1D" w:rsidRDefault="00F9108E"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m:oMath>
        <m:sSub>
          <m:sSubPr>
            <m:ctrlPr>
              <w:rPr>
                <w:rFonts w:ascii="Cambria Math" w:hAnsi="Cambria Math" w:cs="Calibri"/>
                <w:i/>
                <w:color w:val="000000"/>
                <w:sz w:val="16"/>
                <w:szCs w:val="17"/>
              </w:rPr>
            </m:ctrlPr>
          </m:sSubPr>
          <m:e>
            <m:r>
              <w:rPr>
                <w:rFonts w:ascii="Cambria Math" w:hAnsi="Cambria Math" w:cs="Calibri"/>
                <w:color w:val="000000"/>
                <w:sz w:val="16"/>
                <w:szCs w:val="17"/>
              </w:rPr>
              <m:t>V</m:t>
            </m:r>
          </m:e>
          <m:sub>
            <m:r>
              <w:rPr>
                <w:rFonts w:ascii="Cambria Math" w:hAnsi="Cambria Math" w:cs="Calibri"/>
                <w:color w:val="000000"/>
                <w:sz w:val="16"/>
                <w:szCs w:val="17"/>
              </w:rPr>
              <m:t>g</m:t>
            </m:r>
          </m:sub>
        </m:sSub>
      </m:oMath>
      <w:r w:rsidR="00B70A1D" w:rsidRPr="0033454A">
        <w:rPr>
          <w:rFonts w:ascii="Calibri" w:hAnsi="Calibri" w:cs="Calibri"/>
          <w:color w:val="000000"/>
          <w:sz w:val="16"/>
          <w:szCs w:val="17"/>
        </w:rPr>
        <w:t xml:space="preserve"> </w:t>
      </w:r>
      <w:r w:rsidR="00B70A1D" w:rsidRPr="0033454A">
        <w:rPr>
          <w:rFonts w:ascii="Calibri" w:hAnsi="Calibri" w:cs="Calibri"/>
          <w:color w:val="000000"/>
          <w:szCs w:val="26"/>
        </w:rPr>
        <w:t xml:space="preserve">and </w:t>
      </w:r>
      <m:oMath>
        <m:sSub>
          <m:sSubPr>
            <m:ctrlPr>
              <w:rPr>
                <w:rFonts w:ascii="Cambria Math" w:hAnsi="Cambria Math" w:cs="Calibri"/>
                <w:i/>
                <w:color w:val="000000"/>
                <w:sz w:val="16"/>
                <w:szCs w:val="17"/>
              </w:rPr>
            </m:ctrlPr>
          </m:sSubPr>
          <m:e>
            <m:r>
              <w:rPr>
                <w:rFonts w:ascii="Cambria Math" w:hAnsi="Cambria Math" w:cs="Calibri"/>
                <w:color w:val="000000"/>
                <w:sz w:val="16"/>
                <w:szCs w:val="17"/>
              </w:rPr>
              <m:t>I</m:t>
            </m:r>
          </m:e>
          <m:sub>
            <m:r>
              <w:rPr>
                <w:rFonts w:ascii="Cambria Math" w:hAnsi="Cambria Math" w:cs="Calibri"/>
                <w:color w:val="000000"/>
                <w:sz w:val="16"/>
                <w:szCs w:val="17"/>
              </w:rPr>
              <m:t>g</m:t>
            </m:r>
          </m:sub>
        </m:sSub>
      </m:oMath>
      <w:r w:rsidR="00B70A1D" w:rsidRPr="0033454A">
        <w:rPr>
          <w:rFonts w:ascii="Calibri" w:hAnsi="Calibri" w:cs="Calibri"/>
          <w:color w:val="000000"/>
          <w:sz w:val="16"/>
          <w:szCs w:val="17"/>
        </w:rPr>
        <w:t xml:space="preserve"> </w:t>
      </w:r>
      <w:r w:rsidR="00B70A1D" w:rsidRPr="0033454A">
        <w:rPr>
          <w:rFonts w:ascii="Calibri" w:hAnsi="Calibri" w:cs="Calibri"/>
          <w:color w:val="000000"/>
          <w:szCs w:val="26"/>
        </w:rPr>
        <w:t xml:space="preserve">are RMS value of grid voltage and current. </w:t>
      </w:r>
    </w:p>
    <w:p w14:paraId="65A7D885"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
    <w:p w14:paraId="4E8CD0D4" w14:textId="0B3439CC" w:rsidR="0033454A"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color w:val="000000"/>
          <w:sz w:val="26"/>
        </w:rPr>
      </w:pPr>
      <m:oMathPara>
        <m:oMath>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m:t>
          </m:r>
          <m:f>
            <m:fPr>
              <m:ctrlPr>
                <w:rPr>
                  <w:rFonts w:ascii="Cambria Math" w:hAnsi="Cambria Math"/>
                  <w:b/>
                  <w:i/>
                  <w:color w:val="000000"/>
                  <w:sz w:val="26"/>
                </w:rPr>
              </m:ctrlPr>
            </m:fPr>
            <m:num>
              <m:sSub>
                <m:sSubPr>
                  <m:ctrlPr>
                    <w:rPr>
                      <w:rFonts w:ascii="Cambria Math" w:hAnsi="Cambria Math"/>
                      <w:b/>
                      <w:i/>
                      <w:color w:val="000000"/>
                      <w:sz w:val="26"/>
                    </w:rPr>
                  </m:ctrlPr>
                </m:sSubPr>
                <m:e>
                  <m:r>
                    <m:rPr>
                      <m:sty m:val="bi"/>
                    </m:rPr>
                    <w:rPr>
                      <w:rFonts w:ascii="Cambria Math" w:hAnsi="Cambria Math" w:cs="Calibri"/>
                      <w:color w:val="000000"/>
                      <w:sz w:val="26"/>
                      <w:szCs w:val="26"/>
                    </w:rPr>
                    <m:t>V</m:t>
                  </m:r>
                </m:e>
                <m:sub>
                  <m:r>
                    <m:rPr>
                      <m:sty m:val="bi"/>
                    </m:rPr>
                    <w:rPr>
                      <w:rFonts w:ascii="Cambria Math" w:hAnsi="Cambria Math" w:cs="Calibri"/>
                      <w:color w:val="000000"/>
                      <w:sz w:val="26"/>
                      <w:szCs w:val="26"/>
                    </w:rPr>
                    <m:t>p</m:t>
                  </m:r>
                </m:sub>
              </m:sSub>
              <m:func>
                <m:funcPr>
                  <m:ctrlPr>
                    <w:rPr>
                      <w:rFonts w:ascii="Cambria Math" w:hAnsi="Cambria Math"/>
                      <w:b/>
                      <w:i/>
                      <w:color w:val="000000"/>
                      <w:sz w:val="26"/>
                    </w:rPr>
                  </m:ctrlPr>
                </m:funcPr>
                <m:fName>
                  <m:r>
                    <m:rPr>
                      <m:sty m:val="b"/>
                    </m:rPr>
                    <w:rPr>
                      <w:rFonts w:ascii="Cambria Math" w:hAnsi="Cambria Math" w:cs="Calibri"/>
                      <w:color w:val="000000"/>
                      <w:sz w:val="26"/>
                      <w:szCs w:val="26"/>
                    </w:rPr>
                    <m:t>sin</m:t>
                  </m:r>
                </m:fName>
                <m:e>
                  <m:r>
                    <m:rPr>
                      <m:sty m:val="bi"/>
                    </m:rPr>
                    <w:rPr>
                      <w:rFonts w:ascii="Cambria Math" w:hAnsi="Cambria Math" w:cs="Calibri"/>
                      <w:color w:val="000000"/>
                      <w:sz w:val="26"/>
                      <w:szCs w:val="26"/>
                    </w:rPr>
                    <m:t>δ</m:t>
                  </m:r>
                </m:e>
              </m:func>
            </m:num>
            <m:den>
              <m:r>
                <m:rPr>
                  <m:sty m:val="bi"/>
                </m:rPr>
                <w:rPr>
                  <w:rFonts w:ascii="Cambria Math" w:hAnsi="Cambria Math" w:cs="Calibri"/>
                  <w:color w:val="000000"/>
                  <w:sz w:val="26"/>
                  <w:szCs w:val="26"/>
                </w:rPr>
                <m:t>X</m:t>
              </m:r>
            </m:den>
          </m:f>
        </m:oMath>
      </m:oMathPara>
    </w:p>
    <w:p w14:paraId="7E6EF9C0"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p>
    <w:p w14:paraId="027026E0"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On solving above equations, we find that </w:t>
      </w:r>
    </w:p>
    <w:p w14:paraId="6D9A0659"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
    <w:p w14:paraId="2390170C"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m:oMathPara>
        <m:oMath>
          <m:r>
            <w:rPr>
              <w:rFonts w:ascii="Cambria Math" w:hAnsi="Cambria Math" w:cs="Cambria Math"/>
              <w:color w:val="000000"/>
              <w:sz w:val="26"/>
              <w:szCs w:val="26"/>
            </w:rPr>
            <m:t>m=</m:t>
          </m:r>
          <m:f>
            <m:fPr>
              <m:ctrlPr>
                <w:rPr>
                  <w:rFonts w:ascii="Cambria Math" w:hAnsi="Cambria Math"/>
                  <w:i/>
                  <w:color w:val="000000"/>
                  <w:sz w:val="26"/>
                </w:rPr>
              </m:ctrlPr>
            </m:fPr>
            <m:num>
              <m:rad>
                <m:radPr>
                  <m:degHide m:val="1"/>
                  <m:ctrlPr>
                    <w:rPr>
                      <w:rFonts w:ascii="Cambria Math" w:hAnsi="Cambria Math"/>
                      <w:i/>
                      <w:color w:val="000000"/>
                      <w:sz w:val="26"/>
                    </w:rPr>
                  </m:ctrlPr>
                </m:radPr>
                <m:deg/>
                <m:e>
                  <m:r>
                    <w:rPr>
                      <w:rFonts w:ascii="Cambria Math" w:hAnsi="Cambria Math" w:cs="Cambria Math"/>
                      <w:color w:val="000000"/>
                      <w:sz w:val="26"/>
                      <w:szCs w:val="26"/>
                    </w:rPr>
                    <m:t>2</m:t>
                  </m:r>
                  <m:sSubSup>
                    <m:sSubSupPr>
                      <m:ctrlPr>
                        <w:rPr>
                          <w:rFonts w:ascii="Cambria Math" w:hAnsi="Cambria Math"/>
                          <w:i/>
                          <w:color w:val="000000"/>
                          <w:sz w:val="26"/>
                        </w:rPr>
                      </m:ctrlPr>
                    </m:sSubSupPr>
                    <m:e>
                      <m:r>
                        <w:rPr>
                          <w:rFonts w:ascii="Cambria Math" w:hAnsi="Cambria Math" w:cs="Cambria Math"/>
                          <w:color w:val="000000"/>
                          <w:sz w:val="26"/>
                          <w:szCs w:val="26"/>
                        </w:rPr>
                        <m:t>V</m:t>
                      </m:r>
                    </m:e>
                    <m:sub>
                      <m:r>
                        <w:rPr>
                          <w:rFonts w:ascii="Cambria Math" w:hAnsi="Cambria Math" w:cs="Cambria Math"/>
                          <w:color w:val="000000"/>
                          <w:sz w:val="26"/>
                          <w:szCs w:val="26"/>
                        </w:rPr>
                        <m:t>g</m:t>
                      </m:r>
                    </m:sub>
                    <m:sup>
                      <m:r>
                        <w:rPr>
                          <w:rFonts w:ascii="Cambria Math" w:hAnsi="Cambria Math" w:cs="Cambria Math"/>
                          <w:color w:val="000000"/>
                          <w:sz w:val="26"/>
                          <w:szCs w:val="26"/>
                        </w:rPr>
                        <m:t>2</m:t>
                      </m:r>
                    </m:sup>
                  </m:sSubSup>
                  <m:r>
                    <w:rPr>
                      <w:rFonts w:ascii="Cambria Math" w:hAnsi="Cambria Math" w:cs="Cambria Math"/>
                      <w:color w:val="000000"/>
                      <w:sz w:val="26"/>
                      <w:szCs w:val="26"/>
                    </w:rPr>
                    <m:t>+</m:t>
                  </m:r>
                  <m:sSup>
                    <m:sSupPr>
                      <m:ctrlPr>
                        <w:rPr>
                          <w:rFonts w:ascii="Cambria Math" w:hAnsi="Cambria Math"/>
                          <w:i/>
                          <w:color w:val="000000"/>
                          <w:sz w:val="26"/>
                        </w:rPr>
                      </m:ctrlPr>
                    </m:sSupPr>
                    <m:e>
                      <m:r>
                        <w:rPr>
                          <w:rFonts w:ascii="Cambria Math" w:hAnsi="Cambria Math" w:cs="Cambria Math"/>
                          <w:color w:val="000000"/>
                          <w:sz w:val="26"/>
                          <w:szCs w:val="26"/>
                        </w:rPr>
                        <m:t>(</m:t>
                      </m:r>
                      <m:f>
                        <m:fPr>
                          <m:ctrlPr>
                            <w:rPr>
                              <w:rFonts w:ascii="Cambria Math" w:hAnsi="Cambria Math"/>
                              <w:i/>
                              <w:color w:val="000000"/>
                              <w:sz w:val="26"/>
                            </w:rPr>
                          </m:ctrlPr>
                        </m:fPr>
                        <m:num>
                          <m:r>
                            <w:rPr>
                              <w:rFonts w:ascii="Cambria Math" w:hAnsi="Cambria Math" w:cs="Cambria Math"/>
                              <w:color w:val="000000"/>
                              <w:sz w:val="26"/>
                              <w:szCs w:val="26"/>
                            </w:rPr>
                            <m:t>PX</m:t>
                          </m:r>
                        </m:num>
                        <m:den>
                          <m:sSub>
                            <m:sSubPr>
                              <m:ctrlPr>
                                <w:rPr>
                                  <w:rFonts w:ascii="Cambria Math" w:hAnsi="Cambria Math"/>
                                  <w:i/>
                                  <w:color w:val="000000"/>
                                  <w:sz w:val="26"/>
                                </w:rPr>
                              </m:ctrlPr>
                            </m:sSubPr>
                            <m:e>
                              <m:r>
                                <w:rPr>
                                  <w:rFonts w:ascii="Cambria Math" w:hAnsi="Cambria Math" w:cs="Cambria Math"/>
                                  <w:color w:val="000000"/>
                                  <w:sz w:val="26"/>
                                  <w:szCs w:val="26"/>
                                </w:rPr>
                                <m:t>V</m:t>
                              </m:r>
                            </m:e>
                            <m:sub>
                              <m:r>
                                <w:rPr>
                                  <w:rFonts w:ascii="Cambria Math" w:hAnsi="Cambria Math" w:cs="Cambria Math"/>
                                  <w:color w:val="000000"/>
                                  <w:sz w:val="26"/>
                                  <w:szCs w:val="26"/>
                                </w:rPr>
                                <m:t>g</m:t>
                              </m:r>
                            </m:sub>
                          </m:sSub>
                        </m:den>
                      </m:f>
                      <m:r>
                        <w:rPr>
                          <w:rFonts w:ascii="Cambria Math" w:hAnsi="Cambria Math" w:cs="Cambria Math"/>
                          <w:color w:val="000000"/>
                          <w:sz w:val="26"/>
                          <w:szCs w:val="26"/>
                        </w:rPr>
                        <m:t>)</m:t>
                      </m:r>
                    </m:e>
                    <m:sup>
                      <m:r>
                        <w:rPr>
                          <w:rFonts w:ascii="Cambria Math" w:hAnsi="Cambria Math" w:cs="Cambria Math"/>
                          <w:color w:val="000000"/>
                          <w:sz w:val="26"/>
                          <w:szCs w:val="26"/>
                        </w:rPr>
                        <m:t>2</m:t>
                      </m:r>
                    </m:sup>
                  </m:sSup>
                </m:e>
              </m:rad>
            </m:num>
            <m:den>
              <m:sSub>
                <m:sSubPr>
                  <m:ctrlPr>
                    <w:rPr>
                      <w:rFonts w:ascii="Cambria Math" w:hAnsi="Cambria Math"/>
                      <w:i/>
                      <w:color w:val="000000"/>
                      <w:sz w:val="26"/>
                    </w:rPr>
                  </m:ctrlPr>
                </m:sSubPr>
                <m:e>
                  <m:r>
                    <w:rPr>
                      <w:rFonts w:ascii="Cambria Math" w:hAnsi="Cambria Math" w:cs="Cambria Math"/>
                      <w:color w:val="000000"/>
                      <w:sz w:val="26"/>
                      <w:szCs w:val="26"/>
                    </w:rPr>
                    <m:t>V</m:t>
                  </m:r>
                </m:e>
                <m:sub>
                  <m:r>
                    <w:rPr>
                      <w:rFonts w:ascii="Cambria Math" w:hAnsi="Cambria Math" w:cs="Cambria Math"/>
                      <w:color w:val="000000"/>
                      <w:sz w:val="26"/>
                      <w:szCs w:val="26"/>
                    </w:rPr>
                    <m:t>dc</m:t>
                  </m:r>
                </m:sub>
              </m:sSub>
            </m:den>
          </m:f>
        </m:oMath>
      </m:oMathPara>
    </w:p>
    <w:p w14:paraId="69D0FFA0"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mbria Math" w:hAnsi="Cambria Math" w:cs="Cambria Math"/>
          <w:color w:val="000000"/>
          <w:sz w:val="26"/>
          <w:szCs w:val="26"/>
        </w:rPr>
        <w:t xml:space="preserve"> </w:t>
      </w:r>
    </w:p>
    <w:p w14:paraId="11EB8CEC" w14:textId="79E6F56A"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sz w:val="22"/>
        </w:rPr>
      </w:pPr>
      <w:r w:rsidRPr="0033454A">
        <w:rPr>
          <w:rFonts w:ascii="Calibri" w:hAnsi="Calibri" w:cs="Calibri"/>
          <w:color w:val="000000"/>
          <w:szCs w:val="26"/>
        </w:rPr>
        <w:t xml:space="preserve">Thus, by fixing </w:t>
      </w:r>
      <m:oMath>
        <m:sSub>
          <m:sSubPr>
            <m:ctrlPr>
              <w:rPr>
                <w:rFonts w:ascii="Cambria Math" w:hAnsi="Cambria Math" w:cs="Calibri"/>
                <w:i/>
                <w:color w:val="000000"/>
                <w:szCs w:val="26"/>
              </w:rPr>
            </m:ctrlPr>
          </m:sSubPr>
          <m:e>
            <m:r>
              <w:rPr>
                <w:rFonts w:ascii="Cambria Math" w:hAnsi="Cambria Math" w:cs="Calibri"/>
                <w:color w:val="000000"/>
                <w:szCs w:val="26"/>
              </w:rPr>
              <m:t>V</m:t>
            </m:r>
          </m:e>
          <m:sub>
            <m:r>
              <w:rPr>
                <w:rFonts w:ascii="Cambria Math" w:hAnsi="Cambria Math" w:cs="Calibri"/>
                <w:color w:val="000000"/>
                <w:szCs w:val="26"/>
              </w:rPr>
              <m:t>dc</m:t>
            </m:r>
          </m:sub>
        </m:sSub>
      </m:oMath>
      <w:r w:rsidRPr="0033454A">
        <w:rPr>
          <w:rFonts w:ascii="Calibri" w:hAnsi="Calibri" w:cs="Calibri"/>
          <w:color w:val="000000"/>
          <w:szCs w:val="26"/>
        </w:rPr>
        <w:t xml:space="preserve">, X and P we can calculate the modulation Index. Also, X is fixed by design constraints; P and </w:t>
      </w:r>
      <m:oMath>
        <m:sSub>
          <m:sSubPr>
            <m:ctrlPr>
              <w:rPr>
                <w:rFonts w:ascii="Cambria Math" w:hAnsi="Cambria Math" w:cs="Calibri"/>
                <w:i/>
                <w:color w:val="000000"/>
                <w:szCs w:val="26"/>
              </w:rPr>
            </m:ctrlPr>
          </m:sSubPr>
          <m:e>
            <m:r>
              <w:rPr>
                <w:rFonts w:ascii="Cambria Math" w:hAnsi="Cambria Math" w:cs="Calibri"/>
                <w:color w:val="000000"/>
                <w:szCs w:val="26"/>
              </w:rPr>
              <m:t>V</m:t>
            </m:r>
          </m:e>
          <m:sub>
            <m:r>
              <w:rPr>
                <w:rFonts w:ascii="Cambria Math" w:hAnsi="Cambria Math" w:cs="Calibri"/>
                <w:color w:val="000000"/>
                <w:szCs w:val="26"/>
              </w:rPr>
              <m:t>dc</m:t>
            </m:r>
          </m:sub>
        </m:sSub>
      </m:oMath>
      <w:r w:rsidRPr="0033454A">
        <w:rPr>
          <w:rFonts w:ascii="Calibri" w:hAnsi="Calibri" w:cs="Calibri"/>
          <w:color w:val="000000"/>
          <w:szCs w:val="26"/>
        </w:rPr>
        <w:t xml:space="preserve"> are fixed by the characteristics of batteries.</w:t>
      </w:r>
    </w:p>
    <w:p w14:paraId="1489ED83"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0A6981C6"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lang w:val="en-IN"/>
        </w:rPr>
      </w:pPr>
      <w:r w:rsidRPr="0033454A">
        <w:rPr>
          <w:rFonts w:ascii="Calibri" w:hAnsi="Calibri" w:cs="Calibri"/>
          <w:color w:val="000000"/>
          <w:lang w:val="en-IN"/>
        </w:rPr>
        <w:lastRenderedPageBreak/>
        <w:t xml:space="preserve">Advantages of SPWM: </w:t>
      </w:r>
    </w:p>
    <w:p w14:paraId="0CA451D7"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Low power consumption. </w:t>
      </w:r>
    </w:p>
    <w:p w14:paraId="16E44E78"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High energy efficient upto 90%. </w:t>
      </w:r>
    </w:p>
    <w:p w14:paraId="4FA30F42"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High power handling capability.  </w:t>
      </w:r>
    </w:p>
    <w:p w14:paraId="3D8D43A0"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No temperature variation-and ageing-caused drifting or degradation in linearity. </w:t>
      </w:r>
    </w:p>
    <w:p w14:paraId="6F681322"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Easy to implement and control.</w:t>
      </w:r>
    </w:p>
    <w:p w14:paraId="06B30088"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Compatible with today’s digital microprocessors </w:t>
      </w:r>
    </w:p>
    <w:p w14:paraId="1C281A94"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lang w:val="en-IN"/>
        </w:rPr>
      </w:pPr>
    </w:p>
    <w:p w14:paraId="499069F2"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lang w:val="en-IN"/>
        </w:rPr>
      </w:pPr>
      <w:r w:rsidRPr="0033454A">
        <w:rPr>
          <w:rFonts w:ascii="Calibri" w:hAnsi="Calibri" w:cs="Calibri"/>
          <w:color w:val="000000"/>
          <w:lang w:val="en-IN"/>
        </w:rPr>
        <w:t xml:space="preserve">Disadvantages of SPWM: </w:t>
      </w:r>
    </w:p>
    <w:p w14:paraId="443D3C02" w14:textId="77777777" w:rsidR="00B70A1D" w:rsidRPr="0033454A"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Attenuation of the wanted fundamental component of the waveform. </w:t>
      </w:r>
    </w:p>
    <w:p w14:paraId="7C34036C" w14:textId="77777777" w:rsidR="00B70A1D" w:rsidRPr="0033454A"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Drastically increased switching frequencies that leads to greater stresses on associated switching devices and therefore de-rating of those devices. </w:t>
      </w:r>
    </w:p>
    <w:p w14:paraId="7274393F" w14:textId="77777777" w:rsidR="00B70A1D" w:rsidRPr="0033454A"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Generation of high-frequency harmonic components. </w:t>
      </w:r>
    </w:p>
    <w:p w14:paraId="6FC51F31"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784A9DFF" w14:textId="77777777" w:rsidR="00B70A1D" w:rsidRPr="006E6ABA"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pPr>
    </w:p>
    <w:p w14:paraId="619C41EF" w14:textId="77777777" w:rsidR="00B70A1D" w:rsidRPr="003772CE" w:rsidRDefault="00B70A1D" w:rsidP="00CD722C">
      <w:pPr>
        <w:pStyle w:val="Heading2"/>
        <w:rPr>
          <w:rFonts w:eastAsia="Times New Roman"/>
        </w:rPr>
      </w:pPr>
      <w:bookmarkStart w:id="29" w:name="_Toc387314293"/>
      <w:r>
        <w:t>3.2.3</w:t>
      </w:r>
      <w:r w:rsidRPr="003772CE">
        <w:t xml:space="preserve"> Current Sensing Circuit</w:t>
      </w:r>
      <w:bookmarkEnd w:id="29"/>
    </w:p>
    <w:p w14:paraId="429A693B" w14:textId="4A237F7A"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0B312B">
        <w:rPr>
          <w:rFonts w:ascii="Calibri" w:hAnsi="Calibri" w:cs="Times New Roman"/>
          <w:sz w:val="24"/>
          <w:szCs w:val="24"/>
        </w:rPr>
        <w:t xml:space="preserve">Current sensing circuit is fabricated using Hall Effect sensor, buffer and amplifier. </w:t>
      </w:r>
      <w:r w:rsidRPr="000B312B">
        <w:rPr>
          <w:rFonts w:ascii="Calibri" w:hAnsi="Calibri"/>
          <w:sz w:val="24"/>
          <w:szCs w:val="24"/>
        </w:rPr>
        <w:t>The hall sensor is measuring the current by using the magnetic field around the conductor where the current is flowing through. The sensors are mostly internal compensated and support frequencies up t</w:t>
      </w:r>
      <w:r>
        <w:rPr>
          <w:rFonts w:ascii="Calibri" w:hAnsi="Calibri"/>
          <w:sz w:val="24"/>
          <w:szCs w:val="24"/>
        </w:rPr>
        <w:t>o 2</w:t>
      </w:r>
      <w:r w:rsidRPr="000B312B">
        <w:rPr>
          <w:rFonts w:ascii="Calibri" w:hAnsi="Calibri"/>
          <w:sz w:val="24"/>
          <w:szCs w:val="24"/>
        </w:rPr>
        <w:t>00 kHz with almost to losses. Therefore the hall sensor “</w:t>
      </w:r>
      <w:r>
        <w:rPr>
          <w:rFonts w:ascii="Calibri" w:hAnsi="Calibri"/>
          <w:sz w:val="24"/>
          <w:szCs w:val="24"/>
        </w:rPr>
        <w:t>HTP 25</w:t>
      </w:r>
      <w:r w:rsidRPr="000B312B">
        <w:rPr>
          <w:rFonts w:ascii="Calibri" w:hAnsi="Calibri"/>
          <w:sz w:val="24"/>
          <w:szCs w:val="24"/>
        </w:rPr>
        <w:t xml:space="preserve">” will be used to measure the current in the test setup. This current transducer is able to measure currents up to 200A and </w:t>
      </w:r>
      <w:r w:rsidRPr="000B312B">
        <w:rPr>
          <w:rFonts w:ascii="Calibri" w:hAnsi="Calibri" w:cs="Times New Roman"/>
          <w:sz w:val="24"/>
          <w:szCs w:val="24"/>
        </w:rPr>
        <w:t xml:space="preserve">100 kHz with </w:t>
      </w:r>
      <w:r w:rsidR="00811269">
        <w:rPr>
          <w:rFonts w:ascii="Calibri" w:hAnsi="Calibri" w:cs="Times New Roman"/>
          <w:sz w:val="24"/>
          <w:szCs w:val="24"/>
        </w:rPr>
        <w:t>an accuracy of 95</w:t>
      </w:r>
      <w:r>
        <w:rPr>
          <w:rFonts w:ascii="Calibri" w:hAnsi="Calibri" w:cs="Times New Roman"/>
          <w:sz w:val="24"/>
          <w:szCs w:val="24"/>
        </w:rPr>
        <w:t>%.</w:t>
      </w:r>
    </w:p>
    <w:p w14:paraId="38C3DC7E" w14:textId="426C9165"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284B32">
        <w:rPr>
          <w:rFonts w:ascii="Calibri" w:hAnsi="Calibri" w:cs="Times New Roman"/>
          <w:noProof/>
          <w:sz w:val="24"/>
          <w:szCs w:val="24"/>
        </w:rPr>
        <w:drawing>
          <wp:inline distT="0" distB="0" distL="0" distR="0" wp14:anchorId="1EDAC2B8" wp14:editId="06749B0A">
            <wp:extent cx="6048375" cy="2200275"/>
            <wp:effectExtent l="0" t="0" r="9525" b="9525"/>
            <wp:docPr id="50" name="Picture 50" descr="C:\Users\Mohit Agarwal\Desktop\BTP\Current s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it Agarwal\Desktop\BTP\Current sensi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8375" cy="2200275"/>
                    </a:xfrm>
                    <a:prstGeom prst="rect">
                      <a:avLst/>
                    </a:prstGeom>
                    <a:noFill/>
                    <a:ln>
                      <a:noFill/>
                    </a:ln>
                  </pic:spPr>
                </pic:pic>
              </a:graphicData>
            </a:graphic>
          </wp:inline>
        </w:drawing>
      </w:r>
    </w:p>
    <w:p w14:paraId="4CEEA25E" w14:textId="5E9CD7A5"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noProof/>
        </w:rPr>
        <w:drawing>
          <wp:inline distT="0" distB="0" distL="0" distR="0" wp14:anchorId="496CDBD1" wp14:editId="6BE8D769">
            <wp:extent cx="3238500" cy="2066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8500" cy="2066925"/>
                    </a:xfrm>
                    <a:prstGeom prst="rect">
                      <a:avLst/>
                    </a:prstGeom>
                    <a:noFill/>
                    <a:ln>
                      <a:noFill/>
                    </a:ln>
                  </pic:spPr>
                </pic:pic>
              </a:graphicData>
            </a:graphic>
          </wp:inline>
        </w:drawing>
      </w:r>
    </w:p>
    <w:p w14:paraId="79D7CCC2" w14:textId="18F2B5C3" w:rsidR="00B70A1D" w:rsidRDefault="00B70A1D" w:rsidP="00B70A1D">
      <w:pPr>
        <w:pStyle w:val="Caption"/>
        <w:jc w:val="center"/>
        <w:rPr>
          <w:rFonts w:ascii="Calibri" w:hAnsi="Calibri"/>
          <w:sz w:val="24"/>
          <w:szCs w:val="24"/>
        </w:rPr>
      </w:pPr>
      <w:bookmarkStart w:id="30" w:name="_Toc387313724"/>
      <w:r>
        <w:t>Figure 3.</w:t>
      </w:r>
      <w:r w:rsidR="00A05F19">
        <w:t>9</w:t>
      </w:r>
      <w:r>
        <w:t>: Current Sensing Circuit</w:t>
      </w:r>
      <w:bookmarkEnd w:id="30"/>
    </w:p>
    <w:p w14:paraId="66D71BCB" w14:textId="77777777" w:rsidR="00B70A1D" w:rsidRDefault="00B70A1D" w:rsidP="00CD722C">
      <w:pPr>
        <w:pStyle w:val="Heading2"/>
      </w:pPr>
      <w:bookmarkStart w:id="31" w:name="_Toc387314294"/>
      <w:r>
        <w:lastRenderedPageBreak/>
        <w:t>3.2.4 PI Controller Circuit (Analog)</w:t>
      </w:r>
      <w:bookmarkEnd w:id="31"/>
    </w:p>
    <w:p w14:paraId="65523B8C" w14:textId="77777777" w:rsidR="00B70A1D" w:rsidRPr="00A21DFA" w:rsidRDefault="00B70A1D" w:rsidP="00B70A1D">
      <w:pPr>
        <w:pBdr>
          <w:top w:val="none" w:sz="0" w:space="0" w:color="auto"/>
          <w:left w:val="none" w:sz="0" w:space="0" w:color="auto"/>
          <w:bottom w:val="none" w:sz="0" w:space="0" w:color="auto"/>
          <w:right w:val="none" w:sz="0" w:space="0" w:color="auto"/>
        </w:pBdr>
        <w:jc w:val="both"/>
        <w:rPr>
          <w:rFonts w:ascii="Calibri" w:hAnsi="Calibri"/>
          <w:color w:val="000000" w:themeColor="text1"/>
          <w:shd w:val="clear" w:color="auto" w:fill="FFFFFF"/>
        </w:rPr>
      </w:pPr>
      <w:r w:rsidRPr="00A21DFA">
        <w:rPr>
          <w:rFonts w:ascii="Calibri" w:hAnsi="Calibri"/>
          <w:color w:val="000000" w:themeColor="text1"/>
          <w:shd w:val="clear" w:color="auto" w:fill="FFFFFF"/>
        </w:rPr>
        <w:t>A</w:t>
      </w:r>
      <w:r w:rsidRPr="00A21DFA">
        <w:rPr>
          <w:rStyle w:val="apple-converted-space"/>
          <w:rFonts w:ascii="Calibri" w:hAnsi="Calibri"/>
          <w:color w:val="000000" w:themeColor="text1"/>
          <w:shd w:val="clear" w:color="auto" w:fill="FFFFFF"/>
        </w:rPr>
        <w:t> </w:t>
      </w:r>
      <w:r w:rsidRPr="00A21DFA">
        <w:rPr>
          <w:rFonts w:ascii="Calibri" w:hAnsi="Calibri"/>
          <w:bCs/>
          <w:color w:val="000000" w:themeColor="text1"/>
          <w:shd w:val="clear" w:color="auto" w:fill="FFFFFF"/>
        </w:rPr>
        <w:t>proportional-integral-derivative controller</w:t>
      </w:r>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w:t>
      </w:r>
      <w:r w:rsidRPr="00A21DFA">
        <w:rPr>
          <w:rFonts w:ascii="Calibri" w:hAnsi="Calibri"/>
          <w:bCs/>
          <w:color w:val="000000" w:themeColor="text1"/>
          <w:shd w:val="clear" w:color="auto" w:fill="FFFFFF"/>
        </w:rPr>
        <w:t>PID controller</w:t>
      </w:r>
      <w:r w:rsidRPr="00A21DFA">
        <w:rPr>
          <w:rFonts w:ascii="Calibri" w:hAnsi="Calibri"/>
          <w:color w:val="000000" w:themeColor="text1"/>
          <w:shd w:val="clear" w:color="auto" w:fill="FFFFFF"/>
        </w:rPr>
        <w:t>) is a</w:t>
      </w:r>
      <w:r w:rsidRPr="00A21DFA">
        <w:rPr>
          <w:rStyle w:val="apple-converted-space"/>
          <w:rFonts w:ascii="Calibri" w:hAnsi="Calibri"/>
          <w:color w:val="000000" w:themeColor="text1"/>
          <w:shd w:val="clear" w:color="auto" w:fill="FFFFFF"/>
        </w:rPr>
        <w:t> </w:t>
      </w:r>
      <w:hyperlink r:id="rId26" w:tooltip="Control loop" w:history="1">
        <w:r w:rsidRPr="00A21DFA">
          <w:rPr>
            <w:rStyle w:val="Hyperlink"/>
            <w:rFonts w:ascii="Calibri" w:hAnsi="Calibri"/>
            <w:color w:val="000000" w:themeColor="text1"/>
            <w:u w:val="none"/>
            <w:shd w:val="clear" w:color="auto" w:fill="FFFFFF"/>
          </w:rPr>
          <w:t>control loop</w:t>
        </w:r>
      </w:hyperlink>
      <w:r w:rsidRPr="00A21DFA">
        <w:rPr>
          <w:rStyle w:val="apple-converted-space"/>
          <w:rFonts w:ascii="Calibri" w:hAnsi="Calibri"/>
          <w:color w:val="000000" w:themeColor="text1"/>
          <w:shd w:val="clear" w:color="auto" w:fill="FFFFFF"/>
        </w:rPr>
        <w:t> </w:t>
      </w:r>
      <w:hyperlink r:id="rId27" w:tooltip="Feedback mechanism" w:history="1">
        <w:r w:rsidRPr="00A21DFA">
          <w:rPr>
            <w:rStyle w:val="Hyperlink"/>
            <w:rFonts w:ascii="Calibri" w:hAnsi="Calibri"/>
            <w:color w:val="000000" w:themeColor="text1"/>
            <w:u w:val="none"/>
            <w:shd w:val="clear" w:color="auto" w:fill="FFFFFF"/>
          </w:rPr>
          <w:t>feedback mechanism</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w:t>
      </w:r>
      <w:hyperlink r:id="rId28" w:tooltip="Controller (control theory)" w:history="1">
        <w:r w:rsidRPr="00A21DFA">
          <w:rPr>
            <w:rStyle w:val="Hyperlink"/>
            <w:rFonts w:ascii="Calibri" w:hAnsi="Calibri"/>
            <w:color w:val="000000" w:themeColor="text1"/>
            <w:u w:val="none"/>
            <w:shd w:val="clear" w:color="auto" w:fill="FFFFFF"/>
          </w:rPr>
          <w:t>controller</w:t>
        </w:r>
      </w:hyperlink>
      <w:r w:rsidRPr="00A21DFA">
        <w:rPr>
          <w:rFonts w:ascii="Calibri" w:hAnsi="Calibri"/>
          <w:color w:val="000000" w:themeColor="text1"/>
          <w:shd w:val="clear" w:color="auto" w:fill="FFFFFF"/>
        </w:rPr>
        <w:t>) widely used in</w:t>
      </w:r>
      <w:r w:rsidRPr="00A21DFA">
        <w:rPr>
          <w:rStyle w:val="apple-converted-space"/>
          <w:rFonts w:ascii="Calibri" w:hAnsi="Calibri"/>
          <w:color w:val="000000" w:themeColor="text1"/>
          <w:shd w:val="clear" w:color="auto" w:fill="FFFFFF"/>
        </w:rPr>
        <w:t> </w:t>
      </w:r>
      <w:hyperlink r:id="rId29" w:tooltip="Industrial control system" w:history="1">
        <w:r w:rsidRPr="00A21DFA">
          <w:rPr>
            <w:rStyle w:val="Hyperlink"/>
            <w:rFonts w:ascii="Calibri" w:hAnsi="Calibri"/>
            <w:color w:val="000000" w:themeColor="text1"/>
            <w:u w:val="none"/>
            <w:shd w:val="clear" w:color="auto" w:fill="FFFFFF"/>
          </w:rPr>
          <w:t>industrial control systems</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w:t>
      </w:r>
      <w:hyperlink r:id="rId30" w:tooltip="Programmable Logic Controllers" w:history="1">
        <w:r w:rsidRPr="00A21DFA">
          <w:rPr>
            <w:rStyle w:val="Hyperlink"/>
            <w:rFonts w:ascii="Calibri" w:hAnsi="Calibri"/>
            <w:color w:val="000000" w:themeColor="text1"/>
            <w:u w:val="none"/>
            <w:shd w:val="clear" w:color="auto" w:fill="FFFFFF"/>
          </w:rPr>
          <w:t>Programmable Logic Controllers</w:t>
        </w:r>
      </w:hyperlink>
      <w:r w:rsidRPr="00A21DFA">
        <w:rPr>
          <w:rFonts w:ascii="Calibri" w:hAnsi="Calibri"/>
          <w:color w:val="000000" w:themeColor="text1"/>
          <w:shd w:val="clear" w:color="auto" w:fill="FFFFFF"/>
        </w:rPr>
        <w:t>,</w:t>
      </w:r>
      <w:r w:rsidRPr="00A21DFA">
        <w:rPr>
          <w:rStyle w:val="apple-converted-space"/>
          <w:rFonts w:ascii="Calibri" w:hAnsi="Calibri"/>
          <w:color w:val="000000" w:themeColor="text1"/>
          <w:shd w:val="clear" w:color="auto" w:fill="FFFFFF"/>
        </w:rPr>
        <w:t> </w:t>
      </w:r>
      <w:hyperlink r:id="rId31" w:tooltip="SCADA" w:history="1">
        <w:r w:rsidRPr="00A21DFA">
          <w:rPr>
            <w:rStyle w:val="Hyperlink"/>
            <w:rFonts w:ascii="Calibri" w:hAnsi="Calibri"/>
            <w:color w:val="000000" w:themeColor="text1"/>
            <w:u w:val="none"/>
            <w:shd w:val="clear" w:color="auto" w:fill="FFFFFF"/>
          </w:rPr>
          <w:t>SCADA</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systems,</w:t>
      </w:r>
      <w:r w:rsidRPr="00A21DFA">
        <w:rPr>
          <w:rStyle w:val="apple-converted-space"/>
          <w:rFonts w:ascii="Calibri" w:hAnsi="Calibri"/>
          <w:color w:val="000000" w:themeColor="text1"/>
          <w:shd w:val="clear" w:color="auto" w:fill="FFFFFF"/>
        </w:rPr>
        <w:t> </w:t>
      </w:r>
      <w:hyperlink r:id="rId32" w:tooltip="Remote Terminal Unit" w:history="1">
        <w:r w:rsidRPr="00A21DFA">
          <w:rPr>
            <w:rStyle w:val="Hyperlink"/>
            <w:rFonts w:ascii="Calibri" w:hAnsi="Calibri"/>
            <w:color w:val="000000" w:themeColor="text1"/>
            <w:u w:val="none"/>
            <w:shd w:val="clear" w:color="auto" w:fill="FFFFFF"/>
          </w:rPr>
          <w:t>Remote Terminal Units</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etc). A PID controller calculates an "error" value as the difference between a measured</w:t>
      </w:r>
      <w:r w:rsidRPr="00A21DFA">
        <w:rPr>
          <w:rStyle w:val="apple-converted-space"/>
          <w:rFonts w:ascii="Calibri" w:hAnsi="Calibri"/>
          <w:color w:val="000000" w:themeColor="text1"/>
          <w:shd w:val="clear" w:color="auto" w:fill="FFFFFF"/>
        </w:rPr>
        <w:t> </w:t>
      </w:r>
      <w:hyperlink r:id="rId33" w:tooltip="Process variable" w:history="1">
        <w:r w:rsidRPr="00A21DFA">
          <w:rPr>
            <w:rStyle w:val="Hyperlink"/>
            <w:rFonts w:ascii="Calibri" w:hAnsi="Calibri"/>
            <w:color w:val="000000" w:themeColor="text1"/>
            <w:u w:val="none"/>
            <w:shd w:val="clear" w:color="auto" w:fill="FFFFFF"/>
          </w:rPr>
          <w:t>process variable</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and a desired</w:t>
      </w:r>
      <w:r w:rsidRPr="00A21DFA">
        <w:rPr>
          <w:rStyle w:val="apple-converted-space"/>
          <w:rFonts w:ascii="Calibri" w:hAnsi="Calibri"/>
          <w:color w:val="000000" w:themeColor="text1"/>
          <w:shd w:val="clear" w:color="auto" w:fill="FFFFFF"/>
        </w:rPr>
        <w:t> </w:t>
      </w:r>
      <w:hyperlink r:id="rId34" w:tooltip="Setpoint (control system)" w:history="1">
        <w:r w:rsidRPr="00A21DFA">
          <w:rPr>
            <w:rStyle w:val="Hyperlink"/>
            <w:rFonts w:ascii="Calibri" w:hAnsi="Calibri"/>
            <w:color w:val="000000" w:themeColor="text1"/>
            <w:u w:val="none"/>
            <w:shd w:val="clear" w:color="auto" w:fill="FFFFFF"/>
          </w:rPr>
          <w:t>setpoint</w:t>
        </w:r>
      </w:hyperlink>
      <w:r w:rsidRPr="00A21DFA">
        <w:rPr>
          <w:rFonts w:ascii="Calibri" w:hAnsi="Calibri"/>
          <w:color w:val="000000" w:themeColor="text1"/>
          <w:shd w:val="clear" w:color="auto" w:fill="FFFFFF"/>
        </w:rPr>
        <w:t>. The controller attempts to minimize the error in outputs by adjusting the process control inputs.</w:t>
      </w:r>
    </w:p>
    <w:p w14:paraId="1EC34CEB" w14:textId="77777777" w:rsidR="00B70A1D" w:rsidRPr="00A21DFA" w:rsidRDefault="00B70A1D" w:rsidP="00B70A1D">
      <w:pPr>
        <w:pBdr>
          <w:top w:val="none" w:sz="0" w:space="0" w:color="auto"/>
          <w:left w:val="none" w:sz="0" w:space="0" w:color="auto"/>
          <w:bottom w:val="none" w:sz="0" w:space="0" w:color="auto"/>
          <w:right w:val="none" w:sz="0" w:space="0" w:color="auto"/>
        </w:pBdr>
        <w:jc w:val="both"/>
        <w:rPr>
          <w:rFonts w:ascii="Calibri" w:hAnsi="Calibri"/>
          <w:color w:val="000000" w:themeColor="text1"/>
          <w:shd w:val="clear" w:color="auto" w:fill="FFFFFF"/>
        </w:rPr>
      </w:pPr>
    </w:p>
    <w:p w14:paraId="456A8BCB" w14:textId="0383C7C7" w:rsidR="00B70A1D" w:rsidRDefault="00B70A1D" w:rsidP="00B70A1D">
      <w:pPr>
        <w:keepNext/>
        <w:pBdr>
          <w:top w:val="none" w:sz="0" w:space="0" w:color="auto"/>
          <w:left w:val="none" w:sz="0" w:space="0" w:color="auto"/>
          <w:bottom w:val="none" w:sz="0" w:space="0" w:color="auto"/>
          <w:right w:val="none" w:sz="0" w:space="0" w:color="auto"/>
        </w:pBdr>
        <w:jc w:val="both"/>
      </w:pPr>
      <w:r w:rsidRPr="00A21DFA">
        <w:rPr>
          <w:rFonts w:ascii="Calibri" w:hAnsi="Calibri"/>
          <w:color w:val="252525"/>
          <w:shd w:val="clear" w:color="auto" w:fill="FFFFFF"/>
        </w:rPr>
        <w:t>Some applications may require using only one or two actions to provide the appropriate system control. This is achieved by setting the other parameters to zero. A PID controller will be called a PI, PD, P or I controller in the absence of the respective control actions. PI controllers are fairly common, since derivative action is sensitive to measurement noise, whereas the absence of an integral term may prevent the system from reaching its target value due to the control action.</w:t>
      </w:r>
      <w:r>
        <w:tab/>
      </w:r>
      <w:r>
        <w:tab/>
      </w:r>
      <w:r>
        <w:tab/>
      </w:r>
      <w:r>
        <w:tab/>
      </w:r>
      <w:r>
        <w:tab/>
      </w:r>
      <w:r w:rsidRPr="00284B32">
        <w:rPr>
          <w:noProof/>
        </w:rPr>
        <w:drawing>
          <wp:inline distT="0" distB="0" distL="0" distR="0" wp14:anchorId="7039CBFF" wp14:editId="445096C5">
            <wp:extent cx="5267325" cy="1895475"/>
            <wp:effectExtent l="0" t="0" r="9525" b="9525"/>
            <wp:docPr id="48" name="Picture 48" descr="http://upload.wikimedia.org/wikipedia/en/thumb/2/26/PI_controller.png/300px-PI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5" descr="http://upload.wikimedia.org/wikipedia/en/thumb/2/26/PI_controller.png/300px-PI_controll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381BBF8" w14:textId="040B4869" w:rsidR="00B70A1D" w:rsidRDefault="00B70A1D" w:rsidP="00B70A1D">
      <w:pPr>
        <w:pStyle w:val="Caption"/>
        <w:jc w:val="center"/>
      </w:pPr>
      <w:bookmarkStart w:id="32" w:name="_Toc387313725"/>
      <w:r>
        <w:t>Figure 3.</w:t>
      </w:r>
      <w:r w:rsidR="00A05F19">
        <w:t>10</w:t>
      </w:r>
      <w:r>
        <w:t>: PI Controller Block Diagram</w:t>
      </w:r>
      <w:bookmarkEnd w:id="32"/>
    </w:p>
    <w:p w14:paraId="4314EF09" w14:textId="77777777" w:rsidR="00B70A1D" w:rsidRDefault="00B70A1D" w:rsidP="00B70A1D">
      <w:pPr>
        <w:pBdr>
          <w:top w:val="none" w:sz="0" w:space="0" w:color="auto"/>
          <w:left w:val="none" w:sz="0" w:space="0" w:color="auto"/>
          <w:bottom w:val="none" w:sz="0" w:space="0" w:color="auto"/>
          <w:right w:val="none" w:sz="0" w:space="0" w:color="auto"/>
        </w:pBdr>
        <w:jc w:val="both"/>
      </w:pPr>
    </w:p>
    <w:p w14:paraId="15231339" w14:textId="77777777" w:rsidR="00B70A1D" w:rsidRDefault="00B70A1D" w:rsidP="00B70A1D">
      <w:pPr>
        <w:pBdr>
          <w:top w:val="none" w:sz="0" w:space="0" w:color="auto"/>
          <w:left w:val="none" w:sz="0" w:space="0" w:color="auto"/>
          <w:bottom w:val="none" w:sz="0" w:space="0" w:color="auto"/>
          <w:right w:val="none" w:sz="0" w:space="0" w:color="auto"/>
        </w:pBdr>
        <w:jc w:val="both"/>
      </w:pPr>
    </w:p>
    <w:p w14:paraId="7DA53B35"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A</w:t>
      </w:r>
      <w:r w:rsidRPr="00A21DFA">
        <w:rPr>
          <w:rStyle w:val="apple-converted-space"/>
          <w:rFonts w:ascii="Calibri" w:hAnsi="Calibri"/>
          <w:color w:val="252525"/>
        </w:rPr>
        <w:t> </w:t>
      </w:r>
      <w:r w:rsidRPr="00A21DFA">
        <w:rPr>
          <w:rFonts w:ascii="Calibri" w:hAnsi="Calibri"/>
          <w:b/>
          <w:bCs/>
          <w:color w:val="252525"/>
        </w:rPr>
        <w:t>PI Controller</w:t>
      </w:r>
      <w:r w:rsidRPr="00A21DFA">
        <w:rPr>
          <w:rStyle w:val="apple-converted-space"/>
          <w:rFonts w:ascii="Calibri" w:hAnsi="Calibri"/>
          <w:color w:val="252525"/>
        </w:rPr>
        <w:t> </w:t>
      </w:r>
      <w:r w:rsidRPr="00A21DFA">
        <w:rPr>
          <w:rFonts w:ascii="Calibri" w:hAnsi="Calibri"/>
          <w:color w:val="252525"/>
        </w:rPr>
        <w:t>(proportional-integral controller) is a special case of the PID controller in which the derivative (D) of the error is not used.</w:t>
      </w:r>
    </w:p>
    <w:p w14:paraId="46DD67B9"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The controller output is given by</w:t>
      </w:r>
    </w:p>
    <w:p w14:paraId="36E10DA2" w14:textId="24770DAE" w:rsidR="00B70A1D"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p>
    <w:p w14:paraId="25E7BB75" w14:textId="1447E05D" w:rsidR="00121EF4" w:rsidRPr="00A21DFA" w:rsidRDefault="00F9108E"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m:oMathPara>
        <m:oMath>
          <m:sSub>
            <m:sSubPr>
              <m:ctrlPr>
                <w:rPr>
                  <w:rFonts w:ascii="Cambria Math" w:hAnsi="Cambria Math"/>
                  <w:i/>
                  <w:color w:val="252525"/>
                </w:rPr>
              </m:ctrlPr>
            </m:sSubPr>
            <m:e>
              <m:r>
                <w:rPr>
                  <w:rFonts w:ascii="Cambria Math" w:hAnsi="Cambria Math"/>
                  <w:color w:val="252525"/>
                </w:rPr>
                <m:t>K</m:t>
              </m:r>
            </m:e>
            <m:sub>
              <m:r>
                <w:rPr>
                  <w:rFonts w:ascii="Cambria Math" w:hAnsi="Cambria Math"/>
                  <w:color w:val="252525"/>
                </w:rPr>
                <m:t>P</m:t>
              </m:r>
            </m:sub>
          </m:sSub>
          <m:r>
            <w:rPr>
              <w:rFonts w:ascii="Cambria Math" w:hAnsi="Cambria Math"/>
              <w:color w:val="252525"/>
            </w:rPr>
            <m:t>∆+</m:t>
          </m:r>
          <m:sSub>
            <m:sSubPr>
              <m:ctrlPr>
                <w:rPr>
                  <w:rFonts w:ascii="Cambria Math" w:hAnsi="Cambria Math"/>
                  <w:i/>
                  <w:color w:val="252525"/>
                </w:rPr>
              </m:ctrlPr>
            </m:sSubPr>
            <m:e>
              <m:r>
                <w:rPr>
                  <w:rFonts w:ascii="Cambria Math" w:hAnsi="Cambria Math"/>
                  <w:color w:val="252525"/>
                </w:rPr>
                <m:t>K</m:t>
              </m:r>
            </m:e>
            <m:sub>
              <m:r>
                <w:rPr>
                  <w:rFonts w:ascii="Cambria Math" w:hAnsi="Cambria Math"/>
                  <w:color w:val="252525"/>
                </w:rPr>
                <m:t>I</m:t>
              </m:r>
            </m:sub>
          </m:sSub>
          <m:nary>
            <m:naryPr>
              <m:limLoc m:val="undOvr"/>
              <m:subHide m:val="1"/>
              <m:supHide m:val="1"/>
              <m:ctrlPr>
                <w:rPr>
                  <w:rFonts w:ascii="Cambria Math" w:hAnsi="Cambria Math"/>
                  <w:i/>
                  <w:color w:val="252525"/>
                </w:rPr>
              </m:ctrlPr>
            </m:naryPr>
            <m:sub/>
            <m:sup/>
            <m:e>
              <m:r>
                <w:rPr>
                  <w:rFonts w:ascii="Cambria Math" w:hAnsi="Cambria Math"/>
                  <w:color w:val="252525"/>
                </w:rPr>
                <m:t>∆</m:t>
              </m:r>
            </m:e>
          </m:nary>
          <m:r>
            <w:rPr>
              <w:rFonts w:ascii="Cambria Math" w:hAnsi="Cambria Math"/>
              <w:color w:val="252525"/>
            </w:rPr>
            <m:t>dt</m:t>
          </m:r>
        </m:oMath>
      </m:oMathPara>
    </w:p>
    <w:p w14:paraId="72D4C921" w14:textId="05E4644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where</w:t>
      </w:r>
      <w:r w:rsidRPr="00A21DFA">
        <w:rPr>
          <w:rStyle w:val="apple-converted-space"/>
          <w:rFonts w:ascii="Calibri" w:hAnsi="Calibri"/>
          <w:color w:val="252525"/>
        </w:rPr>
        <w:t> </w:t>
      </w:r>
      <m:oMath>
        <m:r>
          <w:rPr>
            <w:rStyle w:val="apple-converted-space"/>
            <w:rFonts w:ascii="Cambria Math" w:hAnsi="Cambria Math"/>
            <w:color w:val="252525"/>
          </w:rPr>
          <m:t>∆</m:t>
        </m:r>
      </m:oMath>
      <w:r w:rsidRPr="00A21DFA">
        <w:rPr>
          <w:rStyle w:val="apple-converted-space"/>
          <w:rFonts w:ascii="Calibri" w:hAnsi="Calibri"/>
          <w:color w:val="252525"/>
        </w:rPr>
        <w:t> </w:t>
      </w:r>
      <w:r w:rsidRPr="00A21DFA">
        <w:rPr>
          <w:rFonts w:ascii="Calibri" w:hAnsi="Calibri"/>
          <w:color w:val="252525"/>
        </w:rPr>
        <w:t>is the error or deviation of actual measured value (</w:t>
      </w:r>
      <w:r w:rsidRPr="00A21DFA">
        <w:rPr>
          <w:rFonts w:ascii="Calibri" w:hAnsi="Calibri"/>
          <w:b/>
          <w:bCs/>
          <w:i/>
          <w:iCs/>
          <w:color w:val="252525"/>
        </w:rPr>
        <w:t>PV</w:t>
      </w:r>
      <w:r w:rsidRPr="00A21DFA">
        <w:rPr>
          <w:rFonts w:ascii="Calibri" w:hAnsi="Calibri"/>
          <w:color w:val="252525"/>
        </w:rPr>
        <w:t>) from the set point (</w:t>
      </w:r>
      <w:r w:rsidRPr="00A21DFA">
        <w:rPr>
          <w:rFonts w:ascii="Calibri" w:hAnsi="Calibri"/>
          <w:b/>
          <w:bCs/>
          <w:i/>
          <w:iCs/>
          <w:color w:val="252525"/>
        </w:rPr>
        <w:t>SP</w:t>
      </w:r>
      <w:r w:rsidRPr="00A21DFA">
        <w:rPr>
          <w:rFonts w:ascii="Calibri" w:hAnsi="Calibri"/>
          <w:color w:val="252525"/>
        </w:rPr>
        <w:t>).</w:t>
      </w:r>
    </w:p>
    <w:p w14:paraId="6834E98D" w14:textId="0141D3C2" w:rsidR="00B70A1D"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Fonts w:ascii="Calibri" w:hAnsi="Calibri"/>
          <w:color w:val="252525"/>
        </w:rPr>
        <w:t>.</w:t>
      </w:r>
    </w:p>
    <w:p w14:paraId="2FE74CB5" w14:textId="721A97E3" w:rsidR="00121EF4" w:rsidRPr="00A21DFA" w:rsidRDefault="00121EF4"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m:oMathPara>
        <m:oMath>
          <m:r>
            <w:rPr>
              <w:rFonts w:ascii="Cambria Math" w:hAnsi="Cambria Math"/>
              <w:color w:val="252525"/>
            </w:rPr>
            <m:t>∆=SP-PV</m:t>
          </m:r>
        </m:oMath>
      </m:oMathPara>
    </w:p>
    <w:p w14:paraId="50F0BC16"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A PI controller can be modelled easily in software such as</w:t>
      </w:r>
      <w:r w:rsidRPr="00A21DFA">
        <w:rPr>
          <w:rStyle w:val="apple-converted-space"/>
          <w:rFonts w:ascii="Calibri" w:hAnsi="Calibri"/>
          <w:color w:val="252525"/>
        </w:rPr>
        <w:t> </w:t>
      </w:r>
      <w:hyperlink r:id="rId36" w:tooltip="Simulink" w:history="1">
        <w:r w:rsidRPr="00121EF4">
          <w:rPr>
            <w:rStyle w:val="Hyperlink"/>
            <w:rFonts w:ascii="Calibri" w:eastAsiaTheme="majorEastAsia" w:hAnsi="Calibri"/>
            <w:color w:val="000000" w:themeColor="text1"/>
            <w:u w:val="none"/>
          </w:rPr>
          <w:t>Simulink</w:t>
        </w:r>
      </w:hyperlink>
      <w:r w:rsidRPr="00A21DFA">
        <w:rPr>
          <w:rStyle w:val="apple-converted-space"/>
          <w:rFonts w:ascii="Calibri" w:hAnsi="Calibri"/>
          <w:color w:val="252525"/>
        </w:rPr>
        <w:t> </w:t>
      </w:r>
      <w:r w:rsidRPr="00A21DFA">
        <w:rPr>
          <w:rFonts w:ascii="Calibri" w:hAnsi="Calibri"/>
          <w:color w:val="252525"/>
        </w:rPr>
        <w:t>using a "flow chart" box involving</w:t>
      </w:r>
      <w:r w:rsidRPr="00A21DFA">
        <w:rPr>
          <w:rStyle w:val="apple-converted-space"/>
          <w:rFonts w:ascii="Calibri" w:hAnsi="Calibri"/>
          <w:color w:val="252525"/>
        </w:rPr>
        <w:t> </w:t>
      </w:r>
      <w:hyperlink r:id="rId37" w:tooltip="Laplace transform" w:history="1">
        <w:r w:rsidRPr="00121EF4">
          <w:rPr>
            <w:rStyle w:val="Hyperlink"/>
            <w:rFonts w:ascii="Calibri" w:eastAsiaTheme="majorEastAsia" w:hAnsi="Calibri"/>
            <w:color w:val="000000" w:themeColor="text1"/>
            <w:u w:val="none"/>
          </w:rPr>
          <w:t>Laplace</w:t>
        </w:r>
      </w:hyperlink>
      <w:r w:rsidRPr="00A21DFA">
        <w:rPr>
          <w:rStyle w:val="apple-converted-space"/>
          <w:rFonts w:ascii="Calibri" w:hAnsi="Calibri"/>
          <w:color w:val="252525"/>
        </w:rPr>
        <w:t> </w:t>
      </w:r>
      <w:r w:rsidRPr="00A21DFA">
        <w:rPr>
          <w:rFonts w:ascii="Calibri" w:hAnsi="Calibri"/>
          <w:color w:val="252525"/>
        </w:rPr>
        <w:t>operators:</w:t>
      </w:r>
    </w:p>
    <w:p w14:paraId="3E6C671E" w14:textId="43D3D035" w:rsidR="00B70A1D"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p>
    <w:p w14:paraId="2E5E8843" w14:textId="4FCE2895" w:rsidR="00121EF4" w:rsidRPr="00121EF4" w:rsidRDefault="00121EF4"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m:oMathPara>
        <m:oMath>
          <m:r>
            <w:rPr>
              <w:rFonts w:ascii="Cambria Math" w:hAnsi="Cambria Math"/>
              <w:color w:val="252525"/>
            </w:rPr>
            <m:t>C=</m:t>
          </m:r>
          <m:f>
            <m:fPr>
              <m:ctrlPr>
                <w:rPr>
                  <w:rFonts w:ascii="Cambria Math" w:hAnsi="Cambria Math"/>
                  <w:i/>
                  <w:color w:val="252525"/>
                </w:rPr>
              </m:ctrlPr>
            </m:fPr>
            <m:num>
              <m:r>
                <w:rPr>
                  <w:rFonts w:ascii="Cambria Math" w:hAnsi="Cambria Math"/>
                  <w:color w:val="252525"/>
                </w:rPr>
                <m:t>G</m:t>
              </m:r>
              <m:d>
                <m:dPr>
                  <m:ctrlPr>
                    <w:rPr>
                      <w:rFonts w:ascii="Cambria Math" w:hAnsi="Cambria Math"/>
                      <w:i/>
                      <w:color w:val="252525"/>
                    </w:rPr>
                  </m:ctrlPr>
                </m:dPr>
                <m:e>
                  <m:r>
                    <w:rPr>
                      <w:rFonts w:ascii="Cambria Math" w:hAnsi="Cambria Math"/>
                      <w:color w:val="252525"/>
                    </w:rPr>
                    <m:t>1+τs</m:t>
                  </m:r>
                </m:e>
              </m:d>
            </m:num>
            <m:den>
              <m:r>
                <w:rPr>
                  <w:rFonts w:ascii="Cambria Math" w:hAnsi="Cambria Math"/>
                  <w:color w:val="252525"/>
                </w:rPr>
                <m:t>τs</m:t>
              </m:r>
            </m:den>
          </m:f>
        </m:oMath>
      </m:oMathPara>
    </w:p>
    <w:p w14:paraId="651DD07A" w14:textId="77777777" w:rsidR="00121EF4" w:rsidRPr="00121EF4" w:rsidRDefault="00121EF4"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p>
    <w:p w14:paraId="49ED4E68" w14:textId="77777777" w:rsidR="00F9108E" w:rsidRDefault="00F9108E" w:rsidP="00B70A1D">
      <w:pPr>
        <w:pStyle w:val="NormalWeb"/>
        <w:shd w:val="clear" w:color="auto" w:fill="FFFFFF"/>
        <w:spacing w:before="120" w:beforeAutospacing="0" w:after="120" w:afterAutospacing="0" w:line="336" w:lineRule="atLeast"/>
        <w:jc w:val="both"/>
        <w:rPr>
          <w:rFonts w:ascii="Calibri" w:hAnsi="Calibri"/>
          <w:color w:val="252525"/>
        </w:rPr>
      </w:pPr>
    </w:p>
    <w:p w14:paraId="5FBCBC8B"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lastRenderedPageBreak/>
        <w:t>Where</w:t>
      </w:r>
    </w:p>
    <w:p w14:paraId="4D644BC4" w14:textId="0426B695" w:rsidR="009F1E19" w:rsidRPr="009F1E19" w:rsidRDefault="00B70A1D" w:rsidP="009F1E19">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Style w:val="apple-converted-space"/>
          <w:rFonts w:ascii="Calibri" w:hAnsi="Calibri"/>
          <w:color w:val="252525"/>
        </w:rPr>
        <w:t> </w:t>
      </w:r>
      <m:oMath>
        <m:r>
          <w:rPr>
            <w:rStyle w:val="apple-converted-space"/>
            <w:rFonts w:ascii="Cambria Math" w:hAnsi="Cambria Math"/>
            <w:color w:val="252525"/>
          </w:rPr>
          <m:t xml:space="preserve">G= </m:t>
        </m:r>
        <m:sSub>
          <m:sSubPr>
            <m:ctrlPr>
              <w:rPr>
                <w:rStyle w:val="apple-converted-space"/>
                <w:rFonts w:ascii="Cambria Math" w:hAnsi="Cambria Math"/>
                <w:i/>
                <w:color w:val="252525"/>
              </w:rPr>
            </m:ctrlPr>
          </m:sSubPr>
          <m:e>
            <m:r>
              <w:rPr>
                <w:rStyle w:val="apple-converted-space"/>
                <w:rFonts w:ascii="Cambria Math" w:hAnsi="Cambria Math"/>
                <w:color w:val="252525"/>
              </w:rPr>
              <m:t>K</m:t>
            </m:r>
          </m:e>
          <m:sub>
            <m:r>
              <w:rPr>
                <w:rStyle w:val="apple-converted-space"/>
                <w:rFonts w:ascii="Cambria Math" w:hAnsi="Cambria Math"/>
                <w:color w:val="252525"/>
              </w:rPr>
              <m:t>P</m:t>
            </m:r>
          </m:sub>
        </m:sSub>
        <m:r>
          <w:rPr>
            <w:rFonts w:ascii="Cambria Math" w:hAnsi="Cambria Math"/>
            <w:color w:val="252525"/>
          </w:rPr>
          <m:t>= proportional gain</m:t>
        </m:r>
      </m:oMath>
    </w:p>
    <w:p w14:paraId="3E280FC4" w14:textId="123FDE56" w:rsidR="00B70A1D" w:rsidRPr="009F1E19"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Style w:val="apple-converted-space"/>
          <w:rFonts w:ascii="Calibri" w:hAnsi="Calibri"/>
          <w:color w:val="252525"/>
        </w:rPr>
        <w:t> </w:t>
      </w:r>
      <m:oMath>
        <m:f>
          <m:fPr>
            <m:ctrlPr>
              <w:rPr>
                <w:rStyle w:val="apple-converted-space"/>
                <w:rFonts w:ascii="Cambria Math" w:hAnsi="Cambria Math"/>
                <w:i/>
                <w:color w:val="252525"/>
              </w:rPr>
            </m:ctrlPr>
          </m:fPr>
          <m:num>
            <m:r>
              <w:rPr>
                <w:rStyle w:val="apple-converted-space"/>
                <w:rFonts w:ascii="Cambria Math" w:hAnsi="Cambria Math"/>
                <w:color w:val="252525"/>
              </w:rPr>
              <m:t>G</m:t>
            </m:r>
          </m:num>
          <m:den>
            <m:r>
              <w:rPr>
                <w:rStyle w:val="apple-converted-space"/>
                <w:rFonts w:ascii="Cambria Math" w:hAnsi="Cambria Math"/>
                <w:color w:val="252525"/>
              </w:rPr>
              <m:t>τ</m:t>
            </m:r>
          </m:den>
        </m:f>
        <m:r>
          <w:rPr>
            <w:rStyle w:val="apple-converted-space"/>
            <w:rFonts w:ascii="Cambria Math" w:hAnsi="Cambria Math"/>
            <w:color w:val="252525"/>
          </w:rPr>
          <m:t>=</m:t>
        </m:r>
        <m:sSub>
          <m:sSubPr>
            <m:ctrlPr>
              <w:rPr>
                <w:rStyle w:val="apple-converted-space"/>
                <w:rFonts w:ascii="Cambria Math" w:hAnsi="Cambria Math"/>
                <w:i/>
                <w:color w:val="252525"/>
              </w:rPr>
            </m:ctrlPr>
          </m:sSubPr>
          <m:e>
            <m:r>
              <w:rPr>
                <w:rStyle w:val="apple-converted-space"/>
                <w:rFonts w:ascii="Cambria Math" w:hAnsi="Cambria Math"/>
                <w:color w:val="252525"/>
              </w:rPr>
              <m:t>K</m:t>
            </m:r>
          </m:e>
          <m:sub>
            <m:r>
              <w:rPr>
                <w:rStyle w:val="apple-converted-space"/>
                <w:rFonts w:ascii="Cambria Math" w:hAnsi="Cambria Math"/>
                <w:color w:val="252525"/>
              </w:rPr>
              <m:t>I</m:t>
            </m:r>
          </m:sub>
        </m:sSub>
        <m:r>
          <w:rPr>
            <w:rFonts w:ascii="Cambria Math" w:hAnsi="Cambria Math"/>
            <w:color w:val="252525"/>
          </w:rPr>
          <m:t>= integral gain</m:t>
        </m:r>
      </m:oMath>
    </w:p>
    <w:p w14:paraId="7EF82F69" w14:textId="77777777" w:rsidR="009F1E19" w:rsidRPr="009F1E19" w:rsidRDefault="009F1E19"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p>
    <w:p w14:paraId="21F1A2D4" w14:textId="05169C6C"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Setting a value for</w:t>
      </w:r>
      <w:r w:rsidRPr="00A21DFA">
        <w:rPr>
          <w:rStyle w:val="apple-converted-space"/>
          <w:rFonts w:ascii="Calibri" w:hAnsi="Calibri"/>
          <w:color w:val="252525"/>
        </w:rPr>
        <w:t> </w:t>
      </w:r>
      <w:r w:rsidRPr="00A21DFA">
        <w:rPr>
          <w:rFonts w:ascii="Calibri" w:hAnsi="Calibri"/>
          <w:noProof/>
          <w:color w:val="252525"/>
          <w:lang w:val="en-US" w:eastAsia="en-US"/>
        </w:rPr>
        <w:drawing>
          <wp:inline distT="0" distB="0" distL="0" distR="0" wp14:anchorId="1C052F2B" wp14:editId="7EFE83E3">
            <wp:extent cx="133350" cy="133350"/>
            <wp:effectExtent l="0" t="0" r="0" b="0"/>
            <wp:docPr id="41" name="Picture 41"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6" descr="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A21DFA">
        <w:rPr>
          <w:rStyle w:val="apple-converted-space"/>
          <w:rFonts w:ascii="Calibri" w:hAnsi="Calibri"/>
          <w:color w:val="252525"/>
        </w:rPr>
        <w:t> </w:t>
      </w:r>
      <w:r w:rsidRPr="00A21DFA">
        <w:rPr>
          <w:rFonts w:ascii="Calibri" w:hAnsi="Calibri"/>
          <w:color w:val="252525"/>
        </w:rPr>
        <w:t>is often a trade-off between decreasing overshoot and increasing settling time.</w:t>
      </w:r>
    </w:p>
    <w:p w14:paraId="4E006393"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The lack of derivative action may make the system steadier in the steady state in the case of noisy data. This is because derivative action is more sensitive to higher-frequency terms in the inputs.</w:t>
      </w:r>
    </w:p>
    <w:p w14:paraId="7FF8DFF5"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Without derivative action, a PI-controlled system is less responsive to real (non-noise) and relatively fast alterations in state and so the system will be slower to reach set point and slower to respond to perturbations than a well-tuned PID system may be.</w:t>
      </w:r>
    </w:p>
    <w:p w14:paraId="09B4A6E1" w14:textId="77777777" w:rsidR="00B70A1D" w:rsidRDefault="00B70A1D" w:rsidP="00B70A1D">
      <w:pPr>
        <w:pBdr>
          <w:top w:val="none" w:sz="0" w:space="0" w:color="auto"/>
          <w:left w:val="none" w:sz="0" w:space="0" w:color="auto"/>
          <w:bottom w:val="none" w:sz="0" w:space="0" w:color="auto"/>
          <w:right w:val="none" w:sz="0" w:space="0" w:color="auto"/>
        </w:pBdr>
      </w:pPr>
    </w:p>
    <w:p w14:paraId="7272B65D" w14:textId="77777777" w:rsidR="00B70A1D" w:rsidRPr="001E4A06" w:rsidRDefault="00B70A1D" w:rsidP="00B70A1D">
      <w:pPr>
        <w:pBdr>
          <w:top w:val="none" w:sz="0" w:space="0" w:color="auto"/>
          <w:left w:val="none" w:sz="0" w:space="0" w:color="auto"/>
          <w:bottom w:val="none" w:sz="0" w:space="0" w:color="auto"/>
          <w:right w:val="none" w:sz="0" w:space="0" w:color="auto"/>
        </w:pBdr>
        <w:jc w:val="both"/>
        <w:rPr>
          <w:color w:val="000000" w:themeColor="text1"/>
          <w:sz w:val="28"/>
          <w:szCs w:val="28"/>
        </w:rPr>
      </w:pPr>
    </w:p>
    <w:p w14:paraId="35CB0991" w14:textId="3F1757E1" w:rsidR="00B70A1D" w:rsidRDefault="00B70A1D" w:rsidP="00B70A1D">
      <w:pPr>
        <w:keepNext/>
        <w:pBdr>
          <w:top w:val="none" w:sz="0" w:space="0" w:color="auto"/>
          <w:left w:val="none" w:sz="0" w:space="0" w:color="auto"/>
          <w:bottom w:val="none" w:sz="0" w:space="0" w:color="auto"/>
          <w:right w:val="none" w:sz="0" w:space="0" w:color="auto"/>
        </w:pBdr>
      </w:pPr>
      <w:r w:rsidRPr="00284B32">
        <w:rPr>
          <w:noProof/>
        </w:rPr>
        <w:drawing>
          <wp:inline distT="0" distB="0" distL="0" distR="0" wp14:anchorId="0DEF521A" wp14:editId="7442BB46">
            <wp:extent cx="5705475" cy="3228975"/>
            <wp:effectExtent l="0" t="0" r="9525" b="9525"/>
            <wp:docPr id="40" name="Picture 40" descr="C:\Users\Mohit Agarwal\Desktop\BTP\PI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it Agarwal\Desktop\BTP\PIController.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05475" cy="3228975"/>
                    </a:xfrm>
                    <a:prstGeom prst="rect">
                      <a:avLst/>
                    </a:prstGeom>
                    <a:noFill/>
                    <a:ln>
                      <a:noFill/>
                    </a:ln>
                  </pic:spPr>
                </pic:pic>
              </a:graphicData>
            </a:graphic>
          </wp:inline>
        </w:drawing>
      </w:r>
    </w:p>
    <w:p w14:paraId="493ADC36" w14:textId="6777AF1A" w:rsidR="00B70A1D" w:rsidRDefault="00B70A1D" w:rsidP="00B70A1D">
      <w:pPr>
        <w:pStyle w:val="Caption"/>
        <w:jc w:val="center"/>
      </w:pPr>
      <w:bookmarkStart w:id="33" w:name="_Toc387313726"/>
      <w:r>
        <w:t>Figure 3.</w:t>
      </w:r>
      <w:r w:rsidR="00A05F19">
        <w:t>11</w:t>
      </w:r>
      <w:r>
        <w:t xml:space="preserve">: </w:t>
      </w:r>
      <w:r w:rsidRPr="000814F3">
        <w:t>PI Controller Circuit</w:t>
      </w:r>
      <w:bookmarkEnd w:id="33"/>
    </w:p>
    <w:p w14:paraId="721EE9F7"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0"/>
          <w:szCs w:val="40"/>
        </w:rPr>
      </w:pPr>
    </w:p>
    <w:p w14:paraId="2702AD9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0"/>
          <w:szCs w:val="40"/>
        </w:rPr>
      </w:pPr>
    </w:p>
    <w:p w14:paraId="2CC9E28E" w14:textId="77777777" w:rsidR="00B70A1D" w:rsidRPr="003772CE" w:rsidRDefault="00B70A1D" w:rsidP="00CD722C">
      <w:pPr>
        <w:pStyle w:val="Heading1"/>
        <w:rPr>
          <w:rFonts w:eastAsia="Times New Roman"/>
          <w:sz w:val="24"/>
          <w:szCs w:val="24"/>
        </w:rPr>
      </w:pPr>
      <w:bookmarkStart w:id="34" w:name="_Toc387314295"/>
      <w:r w:rsidRPr="003772CE">
        <w:t>3.3 Power Supplies</w:t>
      </w:r>
      <w:bookmarkEnd w:id="34"/>
    </w:p>
    <w:p w14:paraId="5805289E"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437848">
        <w:rPr>
          <w:rFonts w:ascii="Calibri" w:hAnsi="Calibri" w:cs="Times New Roman"/>
          <w:sz w:val="24"/>
          <w:szCs w:val="24"/>
        </w:rPr>
        <w:t>Here is the standard dual power supply using the Positive and Negative Voltage regulator ICs. It can give +12 volt and – 12 volt DC with a common ground. This power supply is ideal to power amplifier circuits that require well regulated dual power supply. It can give 1 ampere current to the circuit. 14-0-14 volt 1 Ampere step down transformer is used to drop 230 volt AC to 14 volt DC which is then rectified using the standard full wave bridge rectifier comprising D1 through D4.Smoothing capacitors C1 and C2 remove the ripples from low volt AC. Two regulator ICs are used</w:t>
      </w:r>
      <w:r w:rsidRPr="00437848">
        <w:rPr>
          <w:rFonts w:ascii="Calibri" w:eastAsia="Times New Roman" w:hAnsi="Calibri" w:cs="Times New Roman"/>
          <w:sz w:val="24"/>
          <w:szCs w:val="24"/>
        </w:rPr>
        <w:t xml:space="preserve"> </w:t>
      </w:r>
      <w:r w:rsidRPr="00437848">
        <w:rPr>
          <w:rFonts w:ascii="Calibri" w:hAnsi="Calibri" w:cs="Times New Roman"/>
          <w:sz w:val="24"/>
          <w:szCs w:val="24"/>
        </w:rPr>
        <w:t xml:space="preserve">to generate + 12 volt and – 12 volt DC. IC1 is 7812 positive regulator giving +12 volt regulated </w:t>
      </w:r>
      <w:r w:rsidRPr="00437848">
        <w:rPr>
          <w:rFonts w:ascii="Calibri" w:hAnsi="Calibri" w:cs="Times New Roman"/>
          <w:sz w:val="24"/>
          <w:szCs w:val="24"/>
        </w:rPr>
        <w:lastRenderedPageBreak/>
        <w:t>output.IC2 is 7912 negative regulator and its pins are slightly different from 7812. See the connection in the diagram. Regulated outputs from the regulator ICs are available from pin 3 which can be used to power the circuit. Capacitors (C3 and C4) act as noise filters to give clean DC.</w:t>
      </w:r>
    </w:p>
    <w:p w14:paraId="58F416BB" w14:textId="61F363E8"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7805 is a 5V fixed three terminal positive voltage regulator IC. The IC has features such as safe operating area protection, thermal shut down, internal current limiting which makes the IC very rugged. Output currents up to 1A can be drawn from the IC provided that there is a proper heat sink. A 9V transformer steps down the main voltage, 1A Bridge rectifies it and capacitor C1 filters it and 7805 regula</w:t>
      </w:r>
      <w:r w:rsidR="001F3804">
        <w:rPr>
          <w:rFonts w:ascii="Calibri" w:hAnsi="Calibri" w:cs="Times New Roman"/>
          <w:sz w:val="24"/>
          <w:szCs w:val="24"/>
        </w:rPr>
        <w:t>tes it to produce a steady 5V</w:t>
      </w:r>
      <w:r w:rsidRPr="00437848">
        <w:rPr>
          <w:rFonts w:ascii="Calibri" w:hAnsi="Calibri" w:cs="Times New Roman"/>
          <w:sz w:val="24"/>
          <w:szCs w:val="24"/>
        </w:rPr>
        <w:t xml:space="preserve"> DC. The circuit schematic is given below.</w:t>
      </w:r>
    </w:p>
    <w:p w14:paraId="2718DBE7" w14:textId="2DD5C7EE"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Light" w:eastAsia="Times New Roman" w:hAnsi="Calibri Light" w:cs="Times New Roman"/>
          <w:noProof/>
          <w:sz w:val="24"/>
          <w:szCs w:val="24"/>
        </w:rPr>
        <w:drawing>
          <wp:inline distT="0" distB="0" distL="0" distR="0" wp14:anchorId="312D5BE1" wp14:editId="5115010A">
            <wp:extent cx="6105525" cy="3314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05525" cy="3314700"/>
                    </a:xfrm>
                    <a:prstGeom prst="rect">
                      <a:avLst/>
                    </a:prstGeom>
                    <a:noFill/>
                    <a:ln>
                      <a:noFill/>
                    </a:ln>
                  </pic:spPr>
                </pic:pic>
              </a:graphicData>
            </a:graphic>
          </wp:inline>
        </w:drawing>
      </w:r>
    </w:p>
    <w:p w14:paraId="7FB8E9D5" w14:textId="05F72D6F" w:rsidR="00B70A1D" w:rsidRDefault="00B70A1D" w:rsidP="00B70A1D">
      <w:pPr>
        <w:pStyle w:val="Caption"/>
        <w:jc w:val="center"/>
        <w:rPr>
          <w:rFonts w:ascii="Calibri Light" w:eastAsia="Times New Roman" w:hAnsi="Calibri Light"/>
          <w:sz w:val="24"/>
          <w:szCs w:val="24"/>
        </w:rPr>
      </w:pPr>
      <w:bookmarkStart w:id="35" w:name="_Toc387313727"/>
      <w:r>
        <w:t>Figure 3.</w:t>
      </w:r>
      <w:r w:rsidR="00232F04">
        <w:t>12</w:t>
      </w:r>
      <w:r>
        <w:t xml:space="preserve">: </w:t>
      </w:r>
      <m:oMath>
        <m:bar>
          <m:barPr>
            <m:ctrlPr>
              <w:rPr>
                <w:rFonts w:ascii="Cambria Math" w:hAnsi="Cambria Math"/>
              </w:rPr>
            </m:ctrlPr>
          </m:barPr>
          <m:e>
            <m:r>
              <w:rPr>
                <w:rFonts w:ascii="Cambria Math" w:hAnsi="Cambria Math"/>
              </w:rPr>
              <m:t>+</m:t>
            </m:r>
          </m:e>
        </m:bar>
      </m:oMath>
      <w:r w:rsidRPr="001039C0">
        <w:t xml:space="preserve"> 12V Supply Circuit schematic [7]</w:t>
      </w:r>
      <w:r>
        <w:t>[12]</w:t>
      </w:r>
      <w:bookmarkEnd w:id="35"/>
    </w:p>
    <w:p w14:paraId="73EF8411" w14:textId="65285EEF"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Light" w:eastAsia="Times New Roman" w:hAnsi="Calibri Light" w:cs="Times New Roman"/>
          <w:noProof/>
          <w:sz w:val="24"/>
          <w:szCs w:val="24"/>
        </w:rPr>
        <w:drawing>
          <wp:inline distT="0" distB="0" distL="0" distR="0" wp14:anchorId="342A9590" wp14:editId="0A89D7CC">
            <wp:extent cx="5819775" cy="2352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19775" cy="2352675"/>
                    </a:xfrm>
                    <a:prstGeom prst="rect">
                      <a:avLst/>
                    </a:prstGeom>
                    <a:noFill/>
                    <a:ln>
                      <a:noFill/>
                    </a:ln>
                  </pic:spPr>
                </pic:pic>
              </a:graphicData>
            </a:graphic>
          </wp:inline>
        </w:drawing>
      </w:r>
    </w:p>
    <w:p w14:paraId="46AA6B66" w14:textId="10380391" w:rsidR="00B70A1D" w:rsidRPr="00AD61FC" w:rsidRDefault="00B70A1D" w:rsidP="00B70A1D">
      <w:pPr>
        <w:pStyle w:val="Caption"/>
        <w:jc w:val="center"/>
        <w:rPr>
          <w:rFonts w:ascii="Calibri Light" w:eastAsia="Times New Roman" w:hAnsi="Calibri Light"/>
          <w:sz w:val="24"/>
          <w:szCs w:val="24"/>
        </w:rPr>
      </w:pPr>
      <w:bookmarkStart w:id="36" w:name="_Toc387313728"/>
      <w:r>
        <w:t>Figure 3.</w:t>
      </w:r>
      <w:r w:rsidR="00232F04">
        <w:t>13</w:t>
      </w:r>
      <w:r>
        <w:t xml:space="preserve">: </w:t>
      </w:r>
      <m:oMath>
        <m:bar>
          <m:barPr>
            <m:ctrlPr>
              <w:rPr>
                <w:rFonts w:ascii="Cambria Math" w:hAnsi="Cambria Math"/>
              </w:rPr>
            </m:ctrlPr>
          </m:barPr>
          <m:e>
            <m:r>
              <w:rPr>
                <w:rFonts w:ascii="Cambria Math" w:hAnsi="Cambria Math"/>
              </w:rPr>
              <m:t>+</m:t>
            </m:r>
          </m:e>
        </m:bar>
      </m:oMath>
      <w:r w:rsidRPr="005143EA">
        <w:t>5V Supply schematic</w:t>
      </w:r>
      <w:r>
        <w:t xml:space="preserve"> [13]</w:t>
      </w:r>
      <w:bookmarkEnd w:id="36"/>
    </w:p>
    <w:p w14:paraId="12E6FF33"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A742C5" w14:textId="77777777" w:rsidR="0002753C" w:rsidRDefault="0002753C"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b/>
          <w:sz w:val="48"/>
          <w:szCs w:val="48"/>
        </w:rPr>
      </w:pPr>
    </w:p>
    <w:p w14:paraId="4C7E011A" w14:textId="43F04EA3" w:rsidR="00A21DFA" w:rsidRDefault="00B70A1D"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b/>
          <w:sz w:val="48"/>
          <w:szCs w:val="48"/>
        </w:rPr>
      </w:pPr>
      <w:r w:rsidRPr="00F0597B">
        <w:rPr>
          <w:rFonts w:ascii="Times New Roman" w:hAnsi="Times New Roman" w:cs="Times New Roman"/>
          <w:b/>
          <w:sz w:val="48"/>
          <w:szCs w:val="48"/>
        </w:rPr>
        <w:lastRenderedPageBreak/>
        <w:t>Chapter – 4</w:t>
      </w:r>
    </w:p>
    <w:p w14:paraId="3A824BEF" w14:textId="18FD2E92" w:rsidR="00B70A1D" w:rsidRPr="00CD722C" w:rsidRDefault="00B70A1D" w:rsidP="00CD722C">
      <w:pPr>
        <w:jc w:val="right"/>
        <w:rPr>
          <w:rFonts w:eastAsia="Times New Roman"/>
          <w:sz w:val="48"/>
          <w:szCs w:val="48"/>
        </w:rPr>
      </w:pPr>
      <w:bookmarkStart w:id="37" w:name="_Toc387314296"/>
      <w:r w:rsidRPr="00CD722C">
        <w:rPr>
          <w:sz w:val="48"/>
          <w:szCs w:val="48"/>
        </w:rPr>
        <w:t>Experimental Setup and Results</w:t>
      </w:r>
      <w:bookmarkEnd w:id="37"/>
    </w:p>
    <w:p w14:paraId="75059482"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33A7DD3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Whole project was setup as per the strategies discussed in previous chapters. A connection diagram of overall project has been shown as under.</w:t>
      </w:r>
    </w:p>
    <w:p w14:paraId="7B048215" w14:textId="77777777" w:rsidR="003A62B0" w:rsidRDefault="003A62B0" w:rsidP="00FE71DC">
      <w:r w:rsidRPr="00FE71DC">
        <w:rPr>
          <w:noProof/>
        </w:rPr>
        <w:drawing>
          <wp:inline distT="0" distB="0" distL="0" distR="0" wp14:anchorId="43D49824" wp14:editId="5C0E8F37">
            <wp:extent cx="6120130" cy="4018500"/>
            <wp:effectExtent l="38100" t="38100" r="52070" b="39370"/>
            <wp:docPr id="4" name="Picture 4" descr="C:\Users\Mohit Agarwal\Documents\WP_20140508_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it Agarwal\Documents\WP_20140508_02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20130" cy="4018500"/>
                    </a:xfrm>
                    <a:prstGeom prst="rect">
                      <a:avLst/>
                    </a:prstGeom>
                    <a:noFill/>
                    <a:ln>
                      <a:noFill/>
                    </a:ln>
                    <a:scene3d>
                      <a:camera prst="orthographicFront">
                        <a:rot lat="0" lon="0" rev="10800000"/>
                      </a:camera>
                      <a:lightRig rig="threePt" dir="t"/>
                    </a:scene3d>
                  </pic:spPr>
                </pic:pic>
              </a:graphicData>
            </a:graphic>
          </wp:inline>
        </w:drawing>
      </w:r>
    </w:p>
    <w:p w14:paraId="70DFFD7C" w14:textId="6789EA49" w:rsidR="00360D78" w:rsidRDefault="003A62B0" w:rsidP="0002753C">
      <w:pPr>
        <w:pStyle w:val="Caption"/>
        <w:jc w:val="center"/>
      </w:pPr>
      <w:bookmarkStart w:id="38" w:name="_Toc387313729"/>
      <w:r>
        <w:t xml:space="preserve">Figure </w:t>
      </w:r>
      <w:r w:rsidR="00232F04">
        <w:t>4</w:t>
      </w:r>
      <w:r w:rsidR="00FE71DC">
        <w:rPr>
          <w:noProof/>
        </w:rPr>
        <w:t>.1</w:t>
      </w:r>
      <w:r>
        <w:t>: Connection Diagram</w:t>
      </w:r>
      <w:bookmarkEnd w:id="38"/>
    </w:p>
    <w:p w14:paraId="525FDFAF" w14:textId="77777777" w:rsidR="0002753C" w:rsidRDefault="0002753C" w:rsidP="0002753C"/>
    <w:p w14:paraId="43153043" w14:textId="77777777" w:rsidR="0002753C" w:rsidRDefault="0002753C" w:rsidP="0002753C"/>
    <w:p w14:paraId="1EE96591" w14:textId="77777777" w:rsidR="0002753C" w:rsidRDefault="0002753C" w:rsidP="0002753C"/>
    <w:p w14:paraId="7AEA1C60" w14:textId="77777777" w:rsidR="0002753C" w:rsidRDefault="0002753C" w:rsidP="0002753C"/>
    <w:p w14:paraId="024F91A1" w14:textId="77777777" w:rsidR="0002753C" w:rsidRDefault="0002753C" w:rsidP="0002753C"/>
    <w:p w14:paraId="41927F9E" w14:textId="77777777" w:rsidR="0002753C" w:rsidRDefault="0002753C" w:rsidP="0002753C"/>
    <w:p w14:paraId="2C3697BC" w14:textId="77777777" w:rsidR="0002753C" w:rsidRDefault="0002753C" w:rsidP="0002753C"/>
    <w:p w14:paraId="4567CEC7" w14:textId="77777777" w:rsidR="0002753C" w:rsidRDefault="0002753C" w:rsidP="0002753C"/>
    <w:p w14:paraId="3A748D12" w14:textId="77777777" w:rsidR="0002753C" w:rsidRDefault="0002753C" w:rsidP="0002753C"/>
    <w:p w14:paraId="2454D125" w14:textId="77777777" w:rsidR="0002753C" w:rsidRDefault="0002753C" w:rsidP="0002753C"/>
    <w:p w14:paraId="64E8379B" w14:textId="77777777" w:rsidR="0002753C" w:rsidRDefault="0002753C" w:rsidP="0002753C"/>
    <w:p w14:paraId="3BAA13DE" w14:textId="77777777" w:rsidR="0002753C" w:rsidRDefault="0002753C" w:rsidP="0002753C"/>
    <w:p w14:paraId="06C90E55" w14:textId="77777777" w:rsidR="0002753C" w:rsidRDefault="0002753C" w:rsidP="0002753C"/>
    <w:p w14:paraId="6A378ED2" w14:textId="77777777" w:rsidR="0002753C" w:rsidRDefault="0002753C" w:rsidP="0002753C"/>
    <w:p w14:paraId="706EF41D" w14:textId="77777777" w:rsidR="0002753C" w:rsidRDefault="0002753C" w:rsidP="0002753C"/>
    <w:p w14:paraId="6B97F6F7" w14:textId="77777777" w:rsidR="0002753C" w:rsidRPr="0002753C" w:rsidRDefault="0002753C" w:rsidP="0002753C"/>
    <w:p w14:paraId="5C0C6991" w14:textId="77777777" w:rsidR="00360D78" w:rsidRDefault="00360D78" w:rsidP="00E37E06">
      <w:pPr>
        <w:pStyle w:val="Heading2"/>
        <w:rPr>
          <w:rFonts w:ascii="Calibri" w:eastAsia="Arial Unicode MS" w:hAnsi="Calibri" w:cs="Times New Roman"/>
          <w:color w:val="000000"/>
          <w:sz w:val="24"/>
          <w:szCs w:val="24"/>
        </w:rPr>
      </w:pPr>
    </w:p>
    <w:p w14:paraId="025ADB81" w14:textId="1F613FF9" w:rsidR="00B70A1D" w:rsidRDefault="00360D78" w:rsidP="00CD722C">
      <w:pPr>
        <w:pStyle w:val="Heading1"/>
      </w:pPr>
      <w:r w:rsidRPr="00360D78">
        <w:rPr>
          <w:rFonts w:ascii="Calibri" w:eastAsia="Arial Unicode MS" w:hAnsi="Calibri" w:cs="Times New Roman"/>
          <w:color w:val="000000"/>
          <w:sz w:val="24"/>
          <w:szCs w:val="24"/>
        </w:rPr>
        <w:t xml:space="preserve"> </w:t>
      </w:r>
      <w:bookmarkStart w:id="39" w:name="_Toc387314297"/>
      <w:r w:rsidR="00B70A1D">
        <w:t>4.1 Hardware Design</w:t>
      </w:r>
      <w:bookmarkEnd w:id="39"/>
    </w:p>
    <w:p w14:paraId="721F4280" w14:textId="77777777" w:rsidR="00A21DFA" w:rsidRPr="00A21DFA" w:rsidRDefault="00A21DFA" w:rsidP="00A21DFA"/>
    <w:p w14:paraId="2D58746C" w14:textId="77777777" w:rsidR="00232F04" w:rsidRDefault="00B70A1D" w:rsidP="00232F04">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60B89272" wp14:editId="03047A86">
            <wp:extent cx="6086475" cy="3771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86475" cy="3771900"/>
                    </a:xfrm>
                    <a:prstGeom prst="rect">
                      <a:avLst/>
                    </a:prstGeom>
                    <a:noFill/>
                    <a:ln>
                      <a:noFill/>
                    </a:ln>
                  </pic:spPr>
                </pic:pic>
              </a:graphicData>
            </a:graphic>
          </wp:inline>
        </w:drawing>
      </w:r>
    </w:p>
    <w:p w14:paraId="0961D13D" w14:textId="7FA4A7F3" w:rsidR="00B70A1D" w:rsidRDefault="00232F04" w:rsidP="00232F04">
      <w:pPr>
        <w:pStyle w:val="Caption"/>
        <w:jc w:val="center"/>
      </w:pPr>
      <w:r>
        <w:t xml:space="preserve">Figure 4.2: </w:t>
      </w:r>
      <w:r w:rsidRPr="00C56EF9">
        <w:t>a) Unity rectifier, b) Unity inverter, c) Purely Capacitive, d) Purely Inductive [8]</w:t>
      </w:r>
    </w:p>
    <w:p w14:paraId="3662D88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0918A98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122D542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70020C0B" w14:textId="77777777" w:rsidR="00B70A1D" w:rsidRDefault="00B70A1D" w:rsidP="00CD722C">
      <w:pPr>
        <w:pStyle w:val="Heading1"/>
      </w:pPr>
      <w:bookmarkStart w:id="40" w:name="_Toc387314298"/>
      <w:r>
        <w:t>4.2 Hardware Layout</w:t>
      </w:r>
      <w:bookmarkEnd w:id="40"/>
    </w:p>
    <w:p w14:paraId="199504D3"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sz w:val="24"/>
          <w:szCs w:val="24"/>
        </w:rPr>
      </w:pPr>
      <w:r w:rsidRPr="00A21DFA">
        <w:rPr>
          <w:rFonts w:ascii="Calibri" w:hAnsi="Calibri"/>
          <w:sz w:val="24"/>
          <w:szCs w:val="24"/>
        </w:rPr>
        <w:t>The proposed power electronic converter in the previous chapter is connected between the AC- grid and the battery-bus (DC-grid). Therefore the semiconductors, gate drivers and cooling have to be designed according the specifications of these connected systems. Calculations have to be carried out on component ratings, gate drivers and thermal requirements, the outcomes have to be optimized in cost, weight and efficiency as stated. By summarizing chapter 2, the following hardware requirements can be presented:</w:t>
      </w:r>
    </w:p>
    <w:p w14:paraId="04E6CBD4"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Topology is full bridge Single phase converter with four active switches.</w:t>
      </w:r>
    </w:p>
    <w:p w14:paraId="252627D5"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Nominal phase current is 10amps.</w:t>
      </w:r>
    </w:p>
    <w:p w14:paraId="43D2E979" w14:textId="7FBBEE5E"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 xml:space="preserve">The system has to be able to operate at 2.2 </w:t>
      </w:r>
      <m:oMath>
        <m:sSub>
          <m:sSubPr>
            <m:ctrlPr>
              <w:rPr>
                <w:rFonts w:ascii="Cambria Math" w:hAnsi="Cambria Math"/>
                <w:i/>
                <w:sz w:val="24"/>
                <w:szCs w:val="24"/>
              </w:rPr>
            </m:ctrlPr>
          </m:sSubPr>
          <m:e>
            <m:r>
              <w:rPr>
                <w:rFonts w:ascii="Cambria Math" w:hAnsi="Cambria Math"/>
                <w:sz w:val="24"/>
                <w:szCs w:val="24"/>
              </w:rPr>
              <m:t>I</m:t>
            </m:r>
          </m:e>
          <m:sub>
            <m:r>
              <w:rPr>
                <w:rFonts w:ascii="Cambria Math" w:hAnsi="Cambria Math"/>
                <w:sz w:val="24"/>
                <w:szCs w:val="24"/>
              </w:rPr>
              <m:t>nom</m:t>
            </m:r>
          </m:sub>
        </m:sSub>
        <m:r>
          <w:rPr>
            <w:rFonts w:ascii="Cambria Math" w:hAnsi="Cambria Math"/>
            <w:sz w:val="24"/>
            <w:szCs w:val="24"/>
          </w:rPr>
          <m:t xml:space="preserve"> </m:t>
        </m:r>
      </m:oMath>
      <w:r w:rsidRPr="00A21DFA">
        <w:rPr>
          <w:rFonts w:ascii="Calibri" w:hAnsi="Calibri"/>
          <w:sz w:val="24"/>
          <w:szCs w:val="24"/>
        </w:rPr>
        <w:t>in order to withstand high currents in case of faults.</w:t>
      </w:r>
    </w:p>
    <w:p w14:paraId="0D53B1A9" w14:textId="36C6E4D4"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 xml:space="preserve">Nominal phase-to-neutral voltage is 230 </w:t>
      </w:r>
      <m:oMath>
        <m:sSub>
          <m:sSubPr>
            <m:ctrlPr>
              <w:rPr>
                <w:rFonts w:ascii="Cambria Math" w:hAnsi="Cambria Math"/>
                <w:i/>
                <w:sz w:val="24"/>
                <w:szCs w:val="24"/>
              </w:rPr>
            </m:ctrlPr>
          </m:sSubPr>
          <m:e>
            <m:r>
              <w:rPr>
                <w:rFonts w:ascii="Cambria Math" w:hAnsi="Cambria Math"/>
                <w:sz w:val="24"/>
                <w:szCs w:val="24"/>
              </w:rPr>
              <m:t>V</m:t>
            </m:r>
          </m:e>
          <m:sub>
            <m:r>
              <w:rPr>
                <w:rFonts w:ascii="Cambria Math" w:hAnsi="Cambria Math"/>
                <w:sz w:val="24"/>
                <w:szCs w:val="24"/>
              </w:rPr>
              <m:t>rms</m:t>
            </m:r>
          </m:sub>
        </m:sSub>
      </m:oMath>
      <w:r w:rsidRPr="00A21DFA">
        <w:rPr>
          <w:rFonts w:ascii="Calibri" w:hAnsi="Calibri"/>
          <w:sz w:val="24"/>
          <w:szCs w:val="24"/>
        </w:rPr>
        <w:t>.</w:t>
      </w:r>
    </w:p>
    <w:p w14:paraId="5ED346AE"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The nominal operating frequency is 50 Hz.</w:t>
      </w:r>
    </w:p>
    <w:p w14:paraId="6A4B7A71" w14:textId="77777777" w:rsidR="00B70A1D" w:rsidRPr="00555968" w:rsidRDefault="00B70A1D" w:rsidP="00B70A1D">
      <w:pPr>
        <w:pStyle w:val="Default"/>
        <w:pBdr>
          <w:top w:val="none" w:sz="0" w:space="0" w:color="auto"/>
          <w:left w:val="none" w:sz="0" w:space="0" w:color="auto"/>
          <w:bottom w:val="none" w:sz="0" w:space="0" w:color="auto"/>
          <w:right w:val="none" w:sz="0" w:space="0" w:color="auto"/>
        </w:pBdr>
        <w:spacing w:after="240"/>
        <w:ind w:left="720"/>
        <w:jc w:val="both"/>
        <w:rPr>
          <w:rFonts w:ascii="Calibri" w:hAnsi="Calibri" w:cs="Times New Roman"/>
          <w:sz w:val="24"/>
          <w:szCs w:val="24"/>
        </w:rPr>
      </w:pPr>
    </w:p>
    <w:p w14:paraId="6CA53D34" w14:textId="77777777" w:rsidR="00B70A1D" w:rsidRDefault="00B70A1D" w:rsidP="00CD722C">
      <w:pPr>
        <w:pStyle w:val="Heading1"/>
      </w:pPr>
      <w:bookmarkStart w:id="41" w:name="_Toc387314299"/>
      <w:r>
        <w:t>4.3 Gate driver</w:t>
      </w:r>
      <w:bookmarkEnd w:id="41"/>
    </w:p>
    <w:p w14:paraId="1A29F345"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A21DFA">
        <w:rPr>
          <w:rFonts w:ascii="Calibri" w:eastAsia="Times New Roman" w:hAnsi="Calibri"/>
          <w:sz w:val="24"/>
          <w:szCs w:val="24"/>
        </w:rPr>
        <w:t>A </w:t>
      </w:r>
      <w:r w:rsidRPr="001F3804">
        <w:rPr>
          <w:rFonts w:ascii="Calibri" w:eastAsia="Times New Roman" w:hAnsi="Calibri"/>
          <w:bCs/>
          <w:sz w:val="24"/>
          <w:szCs w:val="24"/>
        </w:rPr>
        <w:t>gate driver</w:t>
      </w:r>
      <w:r w:rsidRPr="00A21DFA">
        <w:rPr>
          <w:rFonts w:ascii="Calibri" w:eastAsia="Times New Roman" w:hAnsi="Calibri"/>
          <w:sz w:val="24"/>
          <w:szCs w:val="24"/>
        </w:rPr>
        <w:t> is a </w:t>
      </w:r>
      <w:hyperlink r:id="rId44" w:tooltip="Power amplifier" w:history="1">
        <w:r w:rsidRPr="00A21DFA">
          <w:rPr>
            <w:rStyle w:val="Hyperlink"/>
            <w:rFonts w:ascii="Calibri" w:eastAsia="Times New Roman" w:hAnsi="Calibri"/>
            <w:sz w:val="24"/>
            <w:szCs w:val="24"/>
            <w:u w:val="none"/>
          </w:rPr>
          <w:t>power amplifier</w:t>
        </w:r>
      </w:hyperlink>
      <w:r w:rsidRPr="00A21DFA">
        <w:rPr>
          <w:rFonts w:ascii="Calibri" w:eastAsia="Times New Roman" w:hAnsi="Calibri"/>
          <w:sz w:val="24"/>
          <w:szCs w:val="24"/>
        </w:rPr>
        <w:t> that accepts a low-power input from a controller </w:t>
      </w:r>
      <w:hyperlink r:id="rId45" w:tooltip="Integrated circuit" w:history="1">
        <w:r w:rsidRPr="00A21DFA">
          <w:rPr>
            <w:rStyle w:val="Hyperlink"/>
            <w:rFonts w:ascii="Calibri" w:eastAsia="Times New Roman" w:hAnsi="Calibri"/>
            <w:sz w:val="24"/>
            <w:szCs w:val="24"/>
            <w:u w:val="none"/>
          </w:rPr>
          <w:t>IC</w:t>
        </w:r>
      </w:hyperlink>
      <w:r w:rsidRPr="00A21DFA">
        <w:rPr>
          <w:rFonts w:ascii="Calibri" w:eastAsia="Times New Roman" w:hAnsi="Calibri"/>
          <w:sz w:val="24"/>
          <w:szCs w:val="24"/>
        </w:rPr>
        <w:t xml:space="preserve"> and produces a high-current drive input for the gate of a high-power transistor such as an </w:t>
      </w:r>
      <w:hyperlink r:id="rId46" w:tooltip="IGBT" w:history="1">
        <w:r w:rsidRPr="00A21DFA">
          <w:rPr>
            <w:rStyle w:val="Hyperlink"/>
            <w:rFonts w:ascii="Calibri" w:eastAsia="Times New Roman" w:hAnsi="Calibri"/>
            <w:sz w:val="24"/>
            <w:szCs w:val="24"/>
            <w:u w:val="none"/>
          </w:rPr>
          <w:t>IGBT</w:t>
        </w:r>
      </w:hyperlink>
      <w:r w:rsidRPr="00A21DFA">
        <w:rPr>
          <w:rFonts w:ascii="Calibri" w:eastAsia="Times New Roman" w:hAnsi="Calibri"/>
          <w:sz w:val="24"/>
          <w:szCs w:val="24"/>
        </w:rPr>
        <w:t> or </w:t>
      </w:r>
      <w:hyperlink r:id="rId47" w:tooltip="Power MOSFET" w:history="1">
        <w:r w:rsidRPr="00A21DFA">
          <w:rPr>
            <w:rStyle w:val="Hyperlink"/>
            <w:rFonts w:ascii="Calibri" w:eastAsia="Times New Roman" w:hAnsi="Calibri"/>
            <w:sz w:val="24"/>
            <w:szCs w:val="24"/>
            <w:u w:val="none"/>
          </w:rPr>
          <w:t>power MOSFET</w:t>
        </w:r>
      </w:hyperlink>
      <w:r w:rsidRPr="00A21DFA">
        <w:rPr>
          <w:rFonts w:ascii="Calibri" w:eastAsia="Times New Roman" w:hAnsi="Calibri"/>
          <w:sz w:val="24"/>
          <w:szCs w:val="24"/>
        </w:rPr>
        <w:t>. Gate drivers can be provided either on-chip or as a discrete module. In essence, a gate driver consists of a </w:t>
      </w:r>
      <w:hyperlink r:id="rId48" w:anchor="Level_shifter" w:tooltip="Comparator" w:history="1">
        <w:r w:rsidRPr="00A21DFA">
          <w:rPr>
            <w:rStyle w:val="Hyperlink"/>
            <w:rFonts w:ascii="Calibri" w:eastAsia="Times New Roman" w:hAnsi="Calibri"/>
            <w:sz w:val="24"/>
            <w:szCs w:val="24"/>
            <w:u w:val="none"/>
          </w:rPr>
          <w:t>level shifter</w:t>
        </w:r>
      </w:hyperlink>
      <w:r w:rsidRPr="00A21DFA">
        <w:rPr>
          <w:rFonts w:ascii="Calibri" w:eastAsia="Times New Roman" w:hAnsi="Calibri"/>
          <w:sz w:val="24"/>
          <w:szCs w:val="24"/>
        </w:rPr>
        <w:t> in combination with an </w:t>
      </w:r>
      <w:hyperlink r:id="rId49" w:tooltip="Amplifier" w:history="1">
        <w:r w:rsidRPr="00A21DFA">
          <w:rPr>
            <w:rStyle w:val="Hyperlink"/>
            <w:rFonts w:ascii="Calibri" w:eastAsia="Times New Roman" w:hAnsi="Calibri"/>
            <w:sz w:val="24"/>
            <w:szCs w:val="24"/>
            <w:u w:val="none"/>
          </w:rPr>
          <w:t>amplifier</w:t>
        </w:r>
      </w:hyperlink>
      <w:r w:rsidRPr="00A21DFA">
        <w:rPr>
          <w:rFonts w:ascii="Calibri" w:eastAsia="Times New Roman" w:hAnsi="Calibri"/>
          <w:sz w:val="24"/>
          <w:szCs w:val="24"/>
        </w:rPr>
        <w:t>.</w:t>
      </w:r>
    </w:p>
    <w:p w14:paraId="56666FD0" w14:textId="77777777" w:rsidR="00B70A1D" w:rsidRDefault="00B70A1D" w:rsidP="00CD722C">
      <w:pPr>
        <w:pStyle w:val="Heading1"/>
      </w:pPr>
      <w:bookmarkStart w:id="42" w:name="_Toc387314300"/>
      <w:r>
        <w:t>4.4 Test Setup</w:t>
      </w:r>
      <w:bookmarkEnd w:id="42"/>
    </w:p>
    <w:p w14:paraId="32DC5EEC"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A21DFA">
        <w:rPr>
          <w:rFonts w:ascii="Calibri" w:eastAsia="Times New Roman" w:hAnsi="Calibri"/>
          <w:sz w:val="24"/>
          <w:szCs w:val="24"/>
        </w:rPr>
        <w:t>Before a prototype of the power electronic system can be made many aspects have to be investigated in practice. Therefore a test setup is developed to analyze the following things in more detail:</w:t>
      </w:r>
    </w:p>
    <w:p w14:paraId="4B324DD7"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 xml:space="preserve">Hardware component operating performance. </w:t>
      </w:r>
    </w:p>
    <w:p w14:paraId="63E0FD3B"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 xml:space="preserve">Sensors output signals. </w:t>
      </w:r>
    </w:p>
    <w:p w14:paraId="495FAF41"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 xml:space="preserve">MOSFET operation. </w:t>
      </w:r>
    </w:p>
    <w:p w14:paraId="76D31CE3"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PWM methods.</w:t>
      </w:r>
    </w:p>
    <w:p w14:paraId="1C082D39" w14:textId="2FE5D342"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A21DFA">
        <w:rPr>
          <w:rFonts w:ascii="Calibri" w:eastAsia="Times New Roman" w:hAnsi="Calibri"/>
          <w:sz w:val="24"/>
          <w:szCs w:val="24"/>
        </w:rPr>
        <w:t xml:space="preserve">By doing these measurements, the final design can be improved and the best PWM solution can be applied. </w:t>
      </w:r>
    </w:p>
    <w:p w14:paraId="00BBA7D2" w14:textId="77777777" w:rsidR="00B70A1D" w:rsidRDefault="00B70A1D" w:rsidP="00CD722C">
      <w:pPr>
        <w:pStyle w:val="Heading1"/>
      </w:pPr>
      <w:bookmarkStart w:id="43" w:name="_Toc387314301"/>
      <w:r>
        <w:t>4.5 Control Strategy (Carrier based Modulation)</w:t>
      </w:r>
      <w:bookmarkEnd w:id="43"/>
    </w:p>
    <w:p w14:paraId="3A21DB09"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A21DFA">
        <w:rPr>
          <w:rFonts w:ascii="Calibri" w:eastAsia="Times New Roman" w:hAnsi="Calibri"/>
          <w:sz w:val="24"/>
          <w:szCs w:val="24"/>
        </w:rPr>
        <w:t xml:space="preserve">Carrier based modulation is a voltage control method where a phase-to-phase voltage is generated based on a comparison between a carrier and a reference waveform. The carrier can be triangular or saw-tooth shaped, while the reference voltage is purely or edited sinusoidal. These two waveforms are generated and compared by a digital or an analog circuit and results in a PWM waveform. The choice between analog and digital depends on the application, but nowadays a digital controller is preferred because it is also able to handle other tasks (logging, control, communication) in its </w:t>
      </w:r>
      <w:r w:rsidRPr="00A21DFA">
        <w:rPr>
          <w:rFonts w:ascii="Calibri" w:eastAsia="Times New Roman" w:hAnsi="Calibri" w:cs="Times New Roman"/>
          <w:sz w:val="24"/>
          <w:szCs w:val="24"/>
        </w:rPr>
        <w:t>application.</w:t>
      </w:r>
    </w:p>
    <w:p w14:paraId="3FDCC781" w14:textId="77777777" w:rsidR="00B70A1D" w:rsidRDefault="00B70A1D" w:rsidP="00CD722C">
      <w:pPr>
        <w:pStyle w:val="Heading2"/>
      </w:pPr>
      <w:bookmarkStart w:id="44" w:name="_Toc387314302"/>
      <w:r>
        <w:t>4.5.1 Carrier Waveform</w:t>
      </w:r>
      <w:bookmarkEnd w:id="44"/>
    </w:p>
    <w:p w14:paraId="13DE8000" w14:textId="77777777" w:rsidR="00B70A1D" w:rsidRDefault="00B70A1D" w:rsidP="00B70A1D">
      <w:pPr>
        <w:pBdr>
          <w:top w:val="none" w:sz="0" w:space="0" w:color="auto"/>
          <w:left w:val="none" w:sz="0" w:space="0" w:color="auto"/>
          <w:bottom w:val="none" w:sz="0" w:space="0" w:color="auto"/>
          <w:right w:val="none" w:sz="0" w:space="0" w:color="auto"/>
        </w:pBdr>
        <w:jc w:val="both"/>
        <w:rPr>
          <w:rFonts w:ascii="Calibri" w:hAnsi="Calibri"/>
        </w:rPr>
      </w:pPr>
      <w:r w:rsidRPr="00F57FBB">
        <w:rPr>
          <w:rFonts w:ascii="Calibri" w:hAnsi="Calibri"/>
        </w:rPr>
        <w:t>As mentioned above, the carrier can be saw-tooth or triangular shaped. During operation the</w:t>
      </w:r>
      <w:r>
        <w:rPr>
          <w:rFonts w:ascii="Calibri" w:hAnsi="Calibri"/>
        </w:rPr>
        <w:t xml:space="preserve"> </w:t>
      </w:r>
      <w:r w:rsidRPr="00F57FBB">
        <w:rPr>
          <w:rFonts w:ascii="Calibri" w:hAnsi="Calibri"/>
        </w:rPr>
        <w:t>reference voltage is compared to the carrier voltage, when the reference is higher than the carrier a</w:t>
      </w:r>
      <w:r>
        <w:rPr>
          <w:rFonts w:ascii="Calibri" w:hAnsi="Calibri"/>
        </w:rPr>
        <w:t xml:space="preserve"> </w:t>
      </w:r>
      <w:r w:rsidRPr="00F57FBB">
        <w:rPr>
          <w:rFonts w:ascii="Calibri" w:hAnsi="Calibri"/>
        </w:rPr>
        <w:t>positive pulse is generated and otherwise a zero pulse is the result.</w:t>
      </w:r>
    </w:p>
    <w:p w14:paraId="7629CBC6" w14:textId="77777777" w:rsidR="00232F04" w:rsidRDefault="00B70A1D" w:rsidP="00232F04">
      <w:pPr>
        <w:keepNext/>
        <w:pBdr>
          <w:top w:val="none" w:sz="0" w:space="0" w:color="auto"/>
          <w:left w:val="none" w:sz="0" w:space="0" w:color="auto"/>
          <w:bottom w:val="none" w:sz="0" w:space="0" w:color="auto"/>
          <w:right w:val="none" w:sz="0" w:space="0" w:color="auto"/>
        </w:pBdr>
        <w:jc w:val="center"/>
      </w:pPr>
      <w:r w:rsidRPr="00284B32">
        <w:rPr>
          <w:rFonts w:ascii="Calibri" w:hAnsi="Calibri"/>
          <w:noProof/>
        </w:rPr>
        <w:lastRenderedPageBreak/>
        <w:drawing>
          <wp:inline distT="0" distB="0" distL="0" distR="0" wp14:anchorId="23D71727" wp14:editId="5794D5F0">
            <wp:extent cx="5019675" cy="3648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9675" cy="3648075"/>
                    </a:xfrm>
                    <a:prstGeom prst="rect">
                      <a:avLst/>
                    </a:prstGeom>
                    <a:noFill/>
                    <a:ln>
                      <a:noFill/>
                    </a:ln>
                  </pic:spPr>
                </pic:pic>
              </a:graphicData>
            </a:graphic>
          </wp:inline>
        </w:drawing>
      </w:r>
    </w:p>
    <w:p w14:paraId="59E13533" w14:textId="73356A18" w:rsidR="00B70A1D" w:rsidRDefault="00232F04" w:rsidP="00232F04">
      <w:pPr>
        <w:pStyle w:val="Caption"/>
        <w:jc w:val="center"/>
      </w:pPr>
      <w:r>
        <w:t xml:space="preserve">Figure 4.3: </w:t>
      </w:r>
      <w:r w:rsidRPr="003E181F">
        <w:t>PWM with Saw Tooth and triangular carrier [9]</w:t>
      </w:r>
    </w:p>
    <w:p w14:paraId="5D008D2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7933C1A5" w14:textId="68CDD65B"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373CDF">
        <w:rPr>
          <w:rFonts w:ascii="Calibri" w:eastAsia="Times New Roman" w:hAnsi="Calibri"/>
          <w:sz w:val="24"/>
          <w:szCs w:val="24"/>
        </w:rPr>
        <w:t xml:space="preserve">For the </w:t>
      </w:r>
      <w:r>
        <w:rPr>
          <w:rFonts w:ascii="Calibri" w:eastAsia="Times New Roman" w:hAnsi="Calibri"/>
          <w:sz w:val="24"/>
          <w:szCs w:val="24"/>
        </w:rPr>
        <w:t>triangular</w:t>
      </w:r>
      <w:r w:rsidRPr="00373CDF">
        <w:rPr>
          <w:rFonts w:ascii="Calibri" w:eastAsia="Times New Roman" w:hAnsi="Calibri"/>
          <w:sz w:val="24"/>
          <w:szCs w:val="24"/>
        </w:rPr>
        <w:t xml:space="preserve"> carrier only the trailing edge of the pulse varies when the value of the modulation</w:t>
      </w:r>
      <w:r>
        <w:rPr>
          <w:rFonts w:ascii="Calibri" w:eastAsia="Times New Roman" w:hAnsi="Calibri"/>
          <w:sz w:val="24"/>
          <w:szCs w:val="24"/>
        </w:rPr>
        <w:t xml:space="preserve"> </w:t>
      </w:r>
      <w:r w:rsidRPr="00373CDF">
        <w:rPr>
          <w:rFonts w:ascii="Calibri" w:eastAsia="Times New Roman" w:hAnsi="Calibri"/>
          <w:sz w:val="24"/>
          <w:szCs w:val="24"/>
        </w:rPr>
        <w:t>index changes, in contrast to the triangular carrier, both sides of the switched output pulse from the</w:t>
      </w:r>
      <w:r>
        <w:rPr>
          <w:rFonts w:ascii="Calibri" w:eastAsia="Times New Roman" w:hAnsi="Calibri"/>
          <w:sz w:val="24"/>
          <w:szCs w:val="24"/>
        </w:rPr>
        <w:t xml:space="preserve"> </w:t>
      </w:r>
      <w:r w:rsidRPr="00373CDF">
        <w:rPr>
          <w:rFonts w:ascii="Calibri" w:eastAsia="Times New Roman" w:hAnsi="Calibri"/>
          <w:sz w:val="24"/>
          <w:szCs w:val="24"/>
        </w:rPr>
        <w:t>phase leg are modulated which results in a sy</w:t>
      </w:r>
      <w:r w:rsidR="003A62B0">
        <w:rPr>
          <w:rFonts w:ascii="Calibri" w:eastAsia="Times New Roman" w:hAnsi="Calibri"/>
          <w:sz w:val="24"/>
          <w:szCs w:val="24"/>
        </w:rPr>
        <w:t>mmetrical waveform</w:t>
      </w:r>
      <w:r w:rsidRPr="00373CDF">
        <w:rPr>
          <w:rFonts w:ascii="Calibri" w:eastAsia="Times New Roman" w:hAnsi="Calibri"/>
          <w:sz w:val="24"/>
          <w:szCs w:val="24"/>
        </w:rPr>
        <w:t>. The advantage of the</w:t>
      </w:r>
      <w:r>
        <w:rPr>
          <w:rFonts w:ascii="Calibri" w:eastAsia="Times New Roman" w:hAnsi="Calibri"/>
          <w:sz w:val="24"/>
          <w:szCs w:val="24"/>
        </w:rPr>
        <w:t xml:space="preserve"> </w:t>
      </w:r>
      <w:r w:rsidRPr="00373CDF">
        <w:rPr>
          <w:rFonts w:ascii="Calibri" w:eastAsia="Times New Roman" w:hAnsi="Calibri"/>
          <w:sz w:val="24"/>
          <w:szCs w:val="24"/>
        </w:rPr>
        <w:t>symmetrical waveform is that the odd harmonic sideband components around odd multiples of the</w:t>
      </w:r>
      <w:r>
        <w:rPr>
          <w:rFonts w:ascii="Calibri" w:eastAsia="Times New Roman" w:hAnsi="Calibri"/>
          <w:sz w:val="24"/>
          <w:szCs w:val="24"/>
        </w:rPr>
        <w:t xml:space="preserve"> </w:t>
      </w:r>
      <w:r w:rsidRPr="00373CDF">
        <w:rPr>
          <w:rFonts w:ascii="Calibri" w:eastAsia="Times New Roman" w:hAnsi="Calibri"/>
          <w:sz w:val="24"/>
          <w:szCs w:val="24"/>
        </w:rPr>
        <w:t>carrier fundamental and even harmonic sideband components around even multiples of the carrier</w:t>
      </w:r>
      <w:r>
        <w:rPr>
          <w:rFonts w:ascii="Calibri" w:eastAsia="Times New Roman" w:hAnsi="Calibri"/>
          <w:sz w:val="24"/>
          <w:szCs w:val="24"/>
        </w:rPr>
        <w:t xml:space="preserve"> </w:t>
      </w:r>
      <w:r w:rsidRPr="00373CDF">
        <w:rPr>
          <w:rFonts w:ascii="Calibri" w:eastAsia="Times New Roman" w:hAnsi="Calibri"/>
          <w:sz w:val="24"/>
          <w:szCs w:val="24"/>
        </w:rPr>
        <w:t>fundamental are eliminated [23]. Due to the bad harmonic performance of the saw-tooth carrier,</w:t>
      </w:r>
      <w:r>
        <w:rPr>
          <w:rFonts w:ascii="Calibri" w:eastAsia="Times New Roman" w:hAnsi="Calibri"/>
          <w:sz w:val="24"/>
          <w:szCs w:val="24"/>
        </w:rPr>
        <w:t xml:space="preserve"> </w:t>
      </w:r>
      <w:r w:rsidRPr="00373CDF">
        <w:rPr>
          <w:rFonts w:ascii="Calibri" w:eastAsia="Times New Roman" w:hAnsi="Calibri"/>
          <w:sz w:val="24"/>
          <w:szCs w:val="24"/>
        </w:rPr>
        <w:t>only the triangle carrier will be used in this chapter.</w:t>
      </w:r>
    </w:p>
    <w:p w14:paraId="5198C4C9" w14:textId="34CD39A6"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373CDF">
        <w:rPr>
          <w:rFonts w:ascii="Calibri" w:eastAsia="Times New Roman" w:hAnsi="Calibri"/>
          <w:sz w:val="24"/>
          <w:szCs w:val="24"/>
        </w:rPr>
        <w:t>Looking at one period of the reference voltage, the phase voltage with respect to the neutral (n)</w:t>
      </w:r>
      <w:r>
        <w:rPr>
          <w:rFonts w:ascii="Calibri" w:eastAsia="Times New Roman" w:hAnsi="Calibri"/>
          <w:sz w:val="24"/>
          <w:szCs w:val="24"/>
        </w:rPr>
        <w:t xml:space="preserve"> </w:t>
      </w:r>
      <w:r>
        <w:rPr>
          <w:rFonts w:ascii="Calibri" w:eastAsia="Times New Roman" w:hAnsi="Calibri" w:cs="Times New Roman"/>
          <w:sz w:val="24"/>
          <w:szCs w:val="24"/>
        </w:rPr>
        <w:t xml:space="preserve">looks like in figure </w:t>
      </w:r>
      <w:r w:rsidR="008D6196" w:rsidRPr="008D6196">
        <w:rPr>
          <w:rFonts w:ascii="Calibri" w:eastAsia="Times New Roman" w:hAnsi="Calibri" w:cs="Times New Roman"/>
          <w:color w:val="auto"/>
          <w:sz w:val="24"/>
          <w:szCs w:val="24"/>
        </w:rPr>
        <w:t>4.4</w:t>
      </w:r>
      <w:r>
        <w:rPr>
          <w:rFonts w:ascii="Calibri" w:eastAsia="Times New Roman" w:hAnsi="Calibri" w:cs="Times New Roman"/>
          <w:sz w:val="24"/>
          <w:szCs w:val="24"/>
        </w:rPr>
        <w:t xml:space="preserve"> </w:t>
      </w:r>
      <w:r w:rsidRPr="00373CDF">
        <w:rPr>
          <w:rFonts w:ascii="Calibri" w:eastAsia="Times New Roman" w:hAnsi="Calibri" w:cs="Times New Roman"/>
          <w:sz w:val="24"/>
          <w:szCs w:val="24"/>
        </w:rPr>
        <w:t>(a):</w:t>
      </w:r>
    </w:p>
    <w:p w14:paraId="71E93273" w14:textId="2FFB6B69"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Pr>
          <w:noProof/>
        </w:rPr>
        <w:lastRenderedPageBreak/>
        <w:drawing>
          <wp:anchor distT="0" distB="0" distL="114300" distR="114300" simplePos="0" relativeHeight="251651072" behindDoc="0" locked="0" layoutInCell="1" allowOverlap="1" wp14:anchorId="609CFFB5" wp14:editId="49006A50">
            <wp:simplePos x="0" y="0"/>
            <wp:positionH relativeFrom="column">
              <wp:posOffset>280035</wp:posOffset>
            </wp:positionH>
            <wp:positionV relativeFrom="paragraph">
              <wp:posOffset>870585</wp:posOffset>
            </wp:positionV>
            <wp:extent cx="4019550" cy="2762250"/>
            <wp:effectExtent l="0" t="0" r="0" b="0"/>
            <wp:wrapSquare wrapText="bothSides"/>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1955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4B32">
        <w:rPr>
          <w:rFonts w:ascii="Calibri" w:eastAsia="Times New Roman" w:hAnsi="Calibri" w:cs="Times New Roman"/>
          <w:noProof/>
          <w:sz w:val="24"/>
          <w:szCs w:val="24"/>
        </w:rPr>
        <w:drawing>
          <wp:inline distT="0" distB="0" distL="0" distR="0" wp14:anchorId="0D9FF0B0" wp14:editId="58D7ED9B">
            <wp:extent cx="2257425" cy="3629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257425" cy="3629025"/>
                    </a:xfrm>
                    <a:prstGeom prst="rect">
                      <a:avLst/>
                    </a:prstGeom>
                    <a:noFill/>
                    <a:ln>
                      <a:noFill/>
                    </a:ln>
                  </pic:spPr>
                </pic:pic>
              </a:graphicData>
            </a:graphic>
          </wp:inline>
        </w:drawing>
      </w:r>
    </w:p>
    <w:p w14:paraId="1A416994" w14:textId="52D8BE59" w:rsidR="00B70A1D" w:rsidRDefault="00B70A1D" w:rsidP="00B70A1D">
      <w:pPr>
        <w:pStyle w:val="Caption"/>
        <w:jc w:val="center"/>
        <w:rPr>
          <w:rFonts w:ascii="Calibri" w:eastAsia="Times New Roman" w:hAnsi="Calibri"/>
          <w:sz w:val="24"/>
          <w:szCs w:val="24"/>
        </w:rPr>
      </w:pPr>
      <w:bookmarkStart w:id="45" w:name="_Toc387313730"/>
      <w:r>
        <w:t xml:space="preserve">Figure </w:t>
      </w:r>
      <w:r w:rsidR="00232F04">
        <w:t>4.4</w:t>
      </w:r>
      <w:r>
        <w:t xml:space="preserve">: </w:t>
      </w:r>
      <w:r w:rsidRPr="00EC5D38">
        <w:t xml:space="preserve">a) Carrier based PWM </w:t>
      </w:r>
      <w:r>
        <w:t xml:space="preserve">generation </w:t>
      </w:r>
      <w:r w:rsidRPr="00EC5D38">
        <w:t xml:space="preserve">   b) Switching leg</w:t>
      </w:r>
      <w:bookmarkEnd w:id="45"/>
    </w:p>
    <w:p w14:paraId="5A7C19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B64424">
        <w:rPr>
          <w:rFonts w:ascii="Calibri" w:eastAsia="Times New Roman" w:hAnsi="Calibri"/>
          <w:sz w:val="24"/>
          <w:szCs w:val="24"/>
        </w:rPr>
        <w:t>The relationship between the reference and carrier frequency is called “frequency modulation ratio”</w:t>
      </w:r>
      <w:r>
        <w:rPr>
          <w:rFonts w:ascii="Calibri" w:eastAsia="Times New Roman" w:hAnsi="Calibri"/>
          <w:sz w:val="24"/>
          <w:szCs w:val="24"/>
        </w:rPr>
        <w:t xml:space="preserve"> </w:t>
      </w:r>
      <w:r w:rsidRPr="00B64424">
        <w:rPr>
          <w:rFonts w:ascii="Calibri" w:eastAsia="Times New Roman" w:hAnsi="Calibri"/>
          <w:sz w:val="24"/>
          <w:szCs w:val="24"/>
        </w:rPr>
        <w:t>and is defined as:</w:t>
      </w:r>
    </w:p>
    <w:p w14:paraId="65F3A892" w14:textId="77777777" w:rsidR="00B70A1D" w:rsidRPr="00B64424"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m:oMathPara>
        <m:oMath>
          <m:r>
            <w:rPr>
              <w:rFonts w:ascii="Cambria Math" w:eastAsia="Times New Roman" w:hAnsi="Cambria Math"/>
              <w:sz w:val="24"/>
              <w:szCs w:val="24"/>
            </w:rPr>
            <m:t>mf=</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s</m:t>
                  </m:r>
                </m:sub>
              </m:sSub>
            </m:num>
            <m:den>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1</m:t>
                  </m:r>
                </m:sub>
              </m:sSub>
            </m:den>
          </m:f>
        </m:oMath>
      </m:oMathPara>
    </w:p>
    <w:p w14:paraId="4F96C520" w14:textId="2BF20F34"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B64424">
        <w:rPr>
          <w:rFonts w:ascii="Calibri" w:eastAsia="Times New Roman" w:hAnsi="Calibri"/>
          <w:sz w:val="24"/>
          <w:szCs w:val="24"/>
        </w:rPr>
        <w:t xml:space="preserve">Where </w:t>
      </w:r>
      <m:oMath>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s</m:t>
            </m:r>
          </m:sub>
        </m:sSub>
      </m:oMath>
      <w:r w:rsidRPr="00B64424">
        <w:rPr>
          <w:rFonts w:ascii="Calibri" w:eastAsia="Times New Roman" w:hAnsi="Calibri"/>
          <w:sz w:val="24"/>
          <w:szCs w:val="24"/>
        </w:rPr>
        <w:t xml:space="preserve"> is the triangular carrier frequency and </w:t>
      </w:r>
      <m:oMath>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1</m:t>
            </m:r>
          </m:sub>
        </m:sSub>
      </m:oMath>
      <w:r w:rsidRPr="00B64424">
        <w:rPr>
          <w:rFonts w:ascii="Calibri" w:eastAsia="Times New Roman" w:hAnsi="Calibri"/>
          <w:sz w:val="24"/>
          <w:szCs w:val="24"/>
        </w:rPr>
        <w:t xml:space="preserve"> is the fundamental frequency. The mf should be</w:t>
      </w:r>
      <w:r>
        <w:rPr>
          <w:rFonts w:ascii="Calibri" w:eastAsia="Times New Roman" w:hAnsi="Calibri"/>
          <w:sz w:val="24"/>
          <w:szCs w:val="24"/>
        </w:rPr>
        <w:t xml:space="preserve"> </w:t>
      </w:r>
      <w:r w:rsidRPr="00B64424">
        <w:rPr>
          <w:rFonts w:ascii="Calibri" w:eastAsia="Times New Roman" w:hAnsi="Calibri"/>
          <w:sz w:val="24"/>
          <w:szCs w:val="24"/>
        </w:rPr>
        <w:t>an odd integer in order to achieve an odd symmetry waveform and half-wave symmetry with the</w:t>
      </w:r>
      <w:r>
        <w:rPr>
          <w:rFonts w:ascii="Calibri" w:eastAsia="Times New Roman" w:hAnsi="Calibri"/>
          <w:sz w:val="24"/>
          <w:szCs w:val="24"/>
        </w:rPr>
        <w:t xml:space="preserve"> </w:t>
      </w:r>
      <w:r w:rsidRPr="00B64424">
        <w:rPr>
          <w:rFonts w:ascii="Calibri" w:eastAsia="Times New Roman" w:hAnsi="Calibri"/>
          <w:sz w:val="24"/>
          <w:szCs w:val="24"/>
        </w:rPr>
        <w:t>time origin. Therefore only odd harmonics are present and the even harmonics disappear from the</w:t>
      </w:r>
      <w:r>
        <w:rPr>
          <w:rFonts w:ascii="Calibri" w:eastAsia="Times New Roman" w:hAnsi="Calibri"/>
          <w:sz w:val="24"/>
          <w:szCs w:val="24"/>
        </w:rPr>
        <w:t xml:space="preserve"> </w:t>
      </w:r>
      <w:r w:rsidRPr="00B64424">
        <w:rPr>
          <w:rFonts w:ascii="Calibri" w:eastAsia="Times New Roman" w:hAnsi="Calibri" w:cs="Times New Roman"/>
          <w:sz w:val="24"/>
          <w:szCs w:val="24"/>
        </w:rPr>
        <w:t>phase to star point voltage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U</m:t>
            </m:r>
          </m:e>
          <m:sub>
            <m:r>
              <w:rPr>
                <w:rFonts w:ascii="Cambria Math" w:eastAsia="Times New Roman" w:hAnsi="Cambria Math" w:cs="Times New Roman"/>
                <w:sz w:val="24"/>
                <w:szCs w:val="24"/>
              </w:rPr>
              <m:t>a0</m:t>
            </m:r>
          </m:sub>
        </m:sSub>
      </m:oMath>
      <w:r w:rsidRPr="00B64424">
        <w:rPr>
          <w:rFonts w:ascii="Calibri" w:eastAsia="Times New Roman" w:hAnsi="Calibri" w:cs="Times New Roman"/>
          <w:sz w:val="24"/>
          <w:szCs w:val="24"/>
        </w:rPr>
        <w:t>).</w:t>
      </w:r>
    </w:p>
    <w:p w14:paraId="66153F87" w14:textId="77777777" w:rsidR="00B70A1D" w:rsidRPr="00B64424"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58331541" w14:textId="716154F7" w:rsidR="00B70A1D" w:rsidRDefault="00086053" w:rsidP="00CD722C">
      <w:pPr>
        <w:pStyle w:val="Heading2"/>
      </w:pPr>
      <w:bookmarkStart w:id="46" w:name="_Toc387314303"/>
      <w:r>
        <w:t>4.5</w:t>
      </w:r>
      <w:r w:rsidR="00B70A1D">
        <w:t>.2 Reference Waveform</w:t>
      </w:r>
      <w:bookmarkEnd w:id="46"/>
    </w:p>
    <w:p w14:paraId="3AC33814" w14:textId="77777777" w:rsidR="00B70A1D" w:rsidRPr="00807339"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807339">
        <w:rPr>
          <w:rFonts w:ascii="Calibri" w:eastAsia="Times New Roman" w:hAnsi="Calibri"/>
          <w:sz w:val="24"/>
          <w:szCs w:val="24"/>
        </w:rPr>
        <w:t>The output of the carrier based modulator can be controlled by changing the reference waveform</w:t>
      </w:r>
      <w:r>
        <w:rPr>
          <w:rFonts w:ascii="Calibri" w:eastAsia="Times New Roman" w:hAnsi="Calibri"/>
          <w:sz w:val="24"/>
          <w:szCs w:val="24"/>
        </w:rPr>
        <w:t xml:space="preserve"> </w:t>
      </w:r>
      <w:r w:rsidRPr="00807339">
        <w:rPr>
          <w:rFonts w:ascii="Calibri" w:eastAsia="Times New Roman" w:hAnsi="Calibri"/>
          <w:sz w:val="24"/>
          <w:szCs w:val="24"/>
        </w:rPr>
        <w:t>which is compared with the carrier waveform. A sinusoidal fundamental output voltage can be</w:t>
      </w:r>
      <w:r>
        <w:rPr>
          <w:rFonts w:ascii="Calibri" w:eastAsia="Times New Roman" w:hAnsi="Calibri"/>
          <w:sz w:val="24"/>
          <w:szCs w:val="24"/>
        </w:rPr>
        <w:t xml:space="preserve"> </w:t>
      </w:r>
      <w:r w:rsidRPr="00807339">
        <w:rPr>
          <w:rFonts w:ascii="Calibri" w:eastAsia="Times New Roman" w:hAnsi="Calibri"/>
          <w:sz w:val="24"/>
          <w:szCs w:val="24"/>
        </w:rPr>
        <w:t>achieved by using a sinusoidal reference. Output frequency can be determined and the effective</w:t>
      </w:r>
      <w:r>
        <w:rPr>
          <w:rFonts w:ascii="Calibri" w:eastAsia="Times New Roman" w:hAnsi="Calibri"/>
          <w:sz w:val="24"/>
          <w:szCs w:val="24"/>
        </w:rPr>
        <w:t xml:space="preserve"> </w:t>
      </w:r>
      <w:r w:rsidRPr="00807339">
        <w:rPr>
          <w:rFonts w:ascii="Calibri" w:eastAsia="Times New Roman" w:hAnsi="Calibri"/>
          <w:sz w:val="24"/>
          <w:szCs w:val="24"/>
        </w:rPr>
        <w:t>phase-to-phase voltage amplitude can be controlled by changing the amplitude of the reference</w:t>
      </w:r>
      <w:r>
        <w:rPr>
          <w:rFonts w:ascii="Calibri" w:eastAsia="Times New Roman" w:hAnsi="Calibri"/>
          <w:sz w:val="24"/>
          <w:szCs w:val="24"/>
        </w:rPr>
        <w:t xml:space="preserve"> </w:t>
      </w:r>
      <w:r w:rsidRPr="00807339">
        <w:rPr>
          <w:rFonts w:ascii="Calibri" w:eastAsia="Times New Roman" w:hAnsi="Calibri"/>
          <w:sz w:val="24"/>
          <w:szCs w:val="24"/>
        </w:rPr>
        <w:t>voltage, also called the modulation index (ma):</w:t>
      </w:r>
    </w:p>
    <w:p w14:paraId="6E4B2C75" w14:textId="77777777" w:rsidR="00B70A1D" w:rsidRPr="00807339"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m:oMathPara>
        <m:oMath>
          <m:r>
            <w:rPr>
              <w:rFonts w:ascii="Cambria Math" w:eastAsia="Times New Roman" w:hAnsi="Cambria Math"/>
              <w:sz w:val="24"/>
              <w:szCs w:val="24"/>
            </w:rPr>
            <m:t xml:space="preserve">ma = </m:t>
          </m:r>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ref</m:t>
              </m:r>
            </m:sub>
          </m:sSub>
          <m:r>
            <w:rPr>
              <w:rFonts w:ascii="Cambria Math" w:eastAsia="Times New Roman" w:hAnsi="Cambria Math"/>
              <w:sz w:val="24"/>
              <w:szCs w:val="24"/>
            </w:rPr>
            <m:t xml:space="preserve"> /</m:t>
          </m:r>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tri</m:t>
              </m:r>
            </m:sub>
          </m:sSub>
        </m:oMath>
      </m:oMathPara>
    </w:p>
    <w:p w14:paraId="54F5727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07339">
        <w:rPr>
          <w:rFonts w:ascii="Calibri" w:eastAsia="Times New Roman" w:hAnsi="Calibri"/>
          <w:sz w:val="24"/>
          <w:szCs w:val="24"/>
        </w:rPr>
        <w:t xml:space="preserve">Where </w:t>
      </w:r>
      <m:oMath>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ref</m:t>
            </m:r>
          </m:sub>
        </m:sSub>
      </m:oMath>
      <w:r w:rsidRPr="00807339">
        <w:rPr>
          <w:rFonts w:ascii="Calibri" w:eastAsia="Times New Roman" w:hAnsi="Calibri"/>
          <w:sz w:val="24"/>
          <w:szCs w:val="24"/>
        </w:rPr>
        <w:t xml:space="preserve"> is the amplitude of the reference voltage, and </w:t>
      </w:r>
      <m:oMath>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tri</m:t>
            </m:r>
          </m:sub>
        </m:sSub>
      </m:oMath>
      <w:r w:rsidRPr="00807339">
        <w:rPr>
          <w:rFonts w:ascii="Calibri" w:eastAsia="Times New Roman" w:hAnsi="Calibri"/>
          <w:sz w:val="24"/>
          <w:szCs w:val="24"/>
        </w:rPr>
        <w:t xml:space="preserve"> is the amplitude of the triangular</w:t>
      </w:r>
      <w:r>
        <w:rPr>
          <w:rFonts w:ascii="Calibri" w:eastAsia="Times New Roman" w:hAnsi="Calibri"/>
          <w:sz w:val="24"/>
          <w:szCs w:val="24"/>
        </w:rPr>
        <w:t xml:space="preserve"> </w:t>
      </w:r>
      <w:r w:rsidRPr="00807339">
        <w:rPr>
          <w:rFonts w:ascii="Calibri" w:eastAsia="Times New Roman" w:hAnsi="Calibri"/>
          <w:sz w:val="24"/>
          <w:szCs w:val="24"/>
        </w:rPr>
        <w:t xml:space="preserve">voltage. Since the amplitude of the triangular carrier is 1, ma should be kept lower or equal than 1 </w:t>
      </w:r>
      <w:r>
        <w:rPr>
          <w:rFonts w:ascii="Calibri" w:eastAsia="Times New Roman" w:hAnsi="Calibri"/>
          <w:sz w:val="24"/>
          <w:szCs w:val="24"/>
        </w:rPr>
        <w:t>t</w:t>
      </w:r>
      <w:r w:rsidRPr="00807339">
        <w:rPr>
          <w:rFonts w:ascii="Calibri" w:eastAsia="Times New Roman" w:hAnsi="Calibri"/>
          <w:sz w:val="24"/>
          <w:szCs w:val="24"/>
        </w:rPr>
        <w:t>o</w:t>
      </w:r>
      <w:r>
        <w:rPr>
          <w:rFonts w:ascii="Calibri" w:eastAsia="Times New Roman" w:hAnsi="Calibri"/>
          <w:sz w:val="24"/>
          <w:szCs w:val="24"/>
        </w:rPr>
        <w:t xml:space="preserve"> </w:t>
      </w:r>
      <w:r w:rsidRPr="00807339">
        <w:rPr>
          <w:rFonts w:ascii="Calibri" w:eastAsia="Times New Roman" w:hAnsi="Calibri" w:cs="Times New Roman"/>
          <w:sz w:val="24"/>
          <w:szCs w:val="24"/>
        </w:rPr>
        <w:t>avoid over modulation and undesir</w:t>
      </w:r>
      <w:r>
        <w:rPr>
          <w:rFonts w:ascii="Calibri" w:eastAsia="Times New Roman" w:hAnsi="Calibri" w:cs="Times New Roman"/>
          <w:sz w:val="24"/>
          <w:szCs w:val="24"/>
        </w:rPr>
        <w:t>able harmonics in the system [10][11</w:t>
      </w:r>
      <w:r w:rsidRPr="00807339">
        <w:rPr>
          <w:rFonts w:ascii="Calibri" w:eastAsia="Times New Roman" w:hAnsi="Calibri" w:cs="Times New Roman"/>
          <w:sz w:val="24"/>
          <w:szCs w:val="24"/>
        </w:rPr>
        <w:t>].</w:t>
      </w:r>
    </w:p>
    <w:p w14:paraId="51254185"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1D4F7D49"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673664DA" w14:textId="77777777" w:rsidR="00B70A1D" w:rsidRDefault="00B70A1D" w:rsidP="00A21DFA">
      <w:pPr>
        <w:pStyle w:val="Default"/>
        <w:pBdr>
          <w:top w:val="none" w:sz="0" w:space="0" w:color="auto"/>
          <w:left w:val="none" w:sz="0" w:space="0" w:color="auto"/>
          <w:bottom w:val="none" w:sz="0" w:space="0" w:color="auto"/>
          <w:right w:val="none" w:sz="0" w:space="0" w:color="auto"/>
        </w:pBdr>
        <w:spacing w:after="240"/>
        <w:rPr>
          <w:rFonts w:ascii="Calibri" w:eastAsia="Times New Roman" w:hAnsi="Calibri"/>
          <w:sz w:val="24"/>
          <w:szCs w:val="24"/>
        </w:rPr>
      </w:pPr>
      <w:r w:rsidRPr="00EA7B67">
        <w:rPr>
          <w:rFonts w:ascii="Calibri" w:eastAsia="Times New Roman" w:hAnsi="Calibri"/>
          <w:sz w:val="24"/>
          <w:szCs w:val="24"/>
        </w:rPr>
        <w:lastRenderedPageBreak/>
        <w:t xml:space="preserve">The characteristics of carrier modulation can be summarized as follows: </w:t>
      </w:r>
    </w:p>
    <w:p w14:paraId="2CC7DC8F" w14:textId="77777777" w:rsidR="00B70A1D" w:rsidRPr="00EA7B67" w:rsidRDefault="00B70A1D" w:rsidP="00A21DFA">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rPr>
          <w:rFonts w:ascii="Calibri" w:eastAsia="Times New Roman" w:hAnsi="Calibri" w:cs="Times New Roman"/>
          <w:sz w:val="24"/>
          <w:szCs w:val="24"/>
        </w:rPr>
      </w:pPr>
      <w:r w:rsidRPr="00EA7B67">
        <w:rPr>
          <w:rFonts w:ascii="Calibri" w:eastAsia="Times New Roman" w:hAnsi="Calibri"/>
          <w:sz w:val="24"/>
          <w:szCs w:val="24"/>
        </w:rPr>
        <w:t>Simple implementation (digital or analog)</w:t>
      </w:r>
      <w:r>
        <w:rPr>
          <w:rFonts w:ascii="Calibri" w:eastAsia="Times New Roman" w:hAnsi="Calibri"/>
          <w:sz w:val="24"/>
          <w:szCs w:val="24"/>
        </w:rPr>
        <w:t>.</w:t>
      </w:r>
      <w:r w:rsidRPr="00EA7B67">
        <w:rPr>
          <w:rFonts w:ascii="Calibri" w:eastAsia="Times New Roman" w:hAnsi="Calibri"/>
          <w:sz w:val="24"/>
          <w:szCs w:val="24"/>
        </w:rPr>
        <w:t xml:space="preserve"> </w:t>
      </w:r>
    </w:p>
    <w:p w14:paraId="0A6519DE" w14:textId="77777777" w:rsidR="00B70A1D" w:rsidRDefault="00B70A1D" w:rsidP="00A21DFA">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rPr>
          <w:rFonts w:ascii="Calibri" w:eastAsia="Times New Roman" w:hAnsi="Calibri" w:cs="Times New Roman"/>
          <w:sz w:val="24"/>
          <w:szCs w:val="24"/>
        </w:rPr>
      </w:pPr>
      <w:r w:rsidRPr="00EA7B67">
        <w:rPr>
          <w:rFonts w:ascii="Calibri" w:eastAsia="Times New Roman" w:hAnsi="Calibri"/>
          <w:sz w:val="24"/>
          <w:szCs w:val="24"/>
        </w:rPr>
        <w:t>Fixed switching frequency</w:t>
      </w:r>
      <w:r>
        <w:rPr>
          <w:rFonts w:ascii="Calibri" w:eastAsia="Times New Roman" w:hAnsi="Calibri"/>
          <w:sz w:val="24"/>
          <w:szCs w:val="24"/>
        </w:rPr>
        <w:t>.</w:t>
      </w:r>
      <w:r w:rsidRPr="00EA7B67">
        <w:rPr>
          <w:rFonts w:ascii="Calibri" w:eastAsia="Times New Roman" w:hAnsi="Calibri" w:cs="Times New Roman"/>
          <w:sz w:val="24"/>
          <w:szCs w:val="24"/>
        </w:rPr>
        <w:t xml:space="preserve"> </w:t>
      </w:r>
    </w:p>
    <w:p w14:paraId="639E0ACD" w14:textId="77777777" w:rsidR="00B70A1D" w:rsidRPr="00EA7B67" w:rsidRDefault="00B70A1D" w:rsidP="00A21DFA">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rPr>
          <w:rFonts w:ascii="Calibri" w:eastAsia="Times New Roman" w:hAnsi="Calibri" w:cs="Times New Roman"/>
          <w:sz w:val="24"/>
          <w:szCs w:val="24"/>
        </w:rPr>
      </w:pPr>
      <w:r w:rsidRPr="00EA7B67">
        <w:rPr>
          <w:rFonts w:ascii="Calibri" w:eastAsia="Times New Roman" w:hAnsi="Calibri" w:cs="Times New Roman"/>
          <w:sz w:val="24"/>
          <w:szCs w:val="24"/>
        </w:rPr>
        <w:t>Losses and THD are directly related to the switching frequency</w:t>
      </w:r>
      <w:r>
        <w:rPr>
          <w:rFonts w:ascii="Calibri" w:eastAsia="Times New Roman" w:hAnsi="Calibri" w:cs="Times New Roman"/>
          <w:sz w:val="24"/>
          <w:szCs w:val="24"/>
        </w:rPr>
        <w:t>.</w:t>
      </w:r>
    </w:p>
    <w:p w14:paraId="41113A4E" w14:textId="77777777" w:rsidR="00B70A1D" w:rsidRPr="004902A1"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eastAsia="TT15Ct00" w:hAnsi="Calibri" w:cs="TT15Ct00"/>
        </w:rPr>
      </w:pPr>
      <w:r w:rsidRPr="004902A1">
        <w:rPr>
          <w:rFonts w:ascii="Calibri" w:eastAsia="TT15Ct00" w:hAnsi="Calibri" w:cs="TT15Ct00"/>
        </w:rPr>
        <w:t>Due to limited hardware in the test</w:t>
      </w:r>
      <w:r>
        <w:rPr>
          <w:rFonts w:ascii="Calibri" w:eastAsia="TT15Ct00" w:hAnsi="Calibri" w:cs="TT15Ct00"/>
        </w:rPr>
        <w:t xml:space="preserve"> </w:t>
      </w:r>
      <w:r w:rsidRPr="004902A1">
        <w:rPr>
          <w:rFonts w:ascii="Calibri" w:eastAsia="TT15Ct00" w:hAnsi="Calibri" w:cs="TT15Ct00"/>
        </w:rPr>
        <w:t>facility the measurements are carried out under the following conditions:</w:t>
      </w:r>
    </w:p>
    <w:p w14:paraId="4CF6A863" w14:textId="77777777" w:rsidR="00B70A1D" w:rsidRPr="004902A1" w:rsidRDefault="00B70A1D" w:rsidP="00B70A1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eastAsia="TT15Ct00" w:hAnsi="Calibri" w:cs="TT15Ct00"/>
        </w:rPr>
      </w:pPr>
      <w:r>
        <w:rPr>
          <w:rFonts w:ascii="Calibri" w:eastAsia="TT15Ct00" w:hAnsi="Calibri" w:cs="TT15Ct00"/>
        </w:rPr>
        <w:t>DC bus voltage of 220</w:t>
      </w:r>
      <w:r w:rsidRPr="004902A1">
        <w:rPr>
          <w:rFonts w:ascii="Calibri" w:eastAsia="TT15Ct00" w:hAnsi="Calibri" w:cs="TT15Ct00"/>
        </w:rPr>
        <w:t>V</w:t>
      </w:r>
    </w:p>
    <w:p w14:paraId="2DA6C6F1" w14:textId="77777777" w:rsidR="00B70A1D" w:rsidRPr="004902A1" w:rsidRDefault="00B70A1D" w:rsidP="00B70A1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eastAsia="TT15Ct00" w:hAnsi="Calibri" w:cs="TT15Ct00"/>
        </w:rPr>
      </w:pPr>
      <w:r>
        <w:rPr>
          <w:rFonts w:ascii="Calibri" w:eastAsia="TT15Ct00" w:hAnsi="Calibri" w:cs="TT15Ct00"/>
        </w:rPr>
        <w:t>Maximum frequency 50</w:t>
      </w:r>
      <w:r w:rsidRPr="004902A1">
        <w:rPr>
          <w:rFonts w:ascii="Calibri" w:eastAsia="TT15Ct00" w:hAnsi="Calibri" w:cs="TT15Ct00"/>
        </w:rPr>
        <w:t>Hz</w:t>
      </w:r>
    </w:p>
    <w:p w14:paraId="722AD162" w14:textId="77777777" w:rsidR="00B70A1D" w:rsidRPr="000E3924" w:rsidRDefault="00B70A1D" w:rsidP="00B70A1D">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cs="Times New Roman"/>
          <w:sz w:val="24"/>
          <w:szCs w:val="24"/>
        </w:rPr>
      </w:pPr>
      <w:r>
        <w:rPr>
          <w:rFonts w:ascii="Calibri" w:eastAsia="TT15Ct00" w:hAnsi="Calibri" w:cs="TT15Ct00"/>
          <w:sz w:val="24"/>
          <w:szCs w:val="24"/>
        </w:rPr>
        <w:t>Closed loop control</w:t>
      </w:r>
    </w:p>
    <w:p w14:paraId="6FAF8187" w14:textId="72CCE9B5" w:rsidR="00B70A1D" w:rsidRDefault="00086053" w:rsidP="00CD722C">
      <w:pPr>
        <w:pStyle w:val="Heading1"/>
      </w:pPr>
      <w:bookmarkStart w:id="47" w:name="_Toc387314304"/>
      <w:r>
        <w:t>4.6</w:t>
      </w:r>
      <w:r w:rsidR="00B70A1D">
        <w:t xml:space="preserve"> THD and efficiency</w:t>
      </w:r>
      <w:bookmarkEnd w:id="47"/>
    </w:p>
    <w:p w14:paraId="3B090BA8"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E3924">
        <w:rPr>
          <w:rFonts w:ascii="Calibri" w:eastAsia="TT15Ct00" w:hAnsi="Calibri" w:cs="TT15Ct00"/>
        </w:rPr>
        <w:t>Total harmonic distortion and converter losses were two important aspects in the decision of the</w:t>
      </w:r>
      <w:r>
        <w:rPr>
          <w:rFonts w:ascii="Calibri" w:eastAsia="TT15Ct00" w:hAnsi="Calibri" w:cs="TT15Ct00"/>
        </w:rPr>
        <w:t xml:space="preserve"> </w:t>
      </w:r>
      <w:r w:rsidRPr="000E3924">
        <w:rPr>
          <w:rFonts w:ascii="Calibri" w:eastAsia="TT15Ct00" w:hAnsi="Calibri" w:cs="TT15Ct00"/>
        </w:rPr>
        <w:t xml:space="preserve">PWM and control method. Based on these aspects, the </w:t>
      </w:r>
      <w:r>
        <w:rPr>
          <w:rFonts w:ascii="Calibri" w:eastAsia="TT15Ct00" w:hAnsi="Calibri" w:cs="TT15Ct00"/>
        </w:rPr>
        <w:t>carrier based</w:t>
      </w:r>
      <w:r w:rsidRPr="000E3924">
        <w:rPr>
          <w:rFonts w:ascii="Calibri" w:eastAsia="TT15Ct00" w:hAnsi="Calibri" w:cs="TT15Ct00"/>
        </w:rPr>
        <w:t xml:space="preserve"> modulat</w:t>
      </w:r>
      <w:r>
        <w:rPr>
          <w:rFonts w:ascii="Calibri" w:eastAsia="TT15Ct00" w:hAnsi="Calibri" w:cs="TT15Ct00"/>
        </w:rPr>
        <w:t>ion</w:t>
      </w:r>
      <w:r w:rsidRPr="000E3924">
        <w:rPr>
          <w:rFonts w:ascii="Calibri" w:eastAsia="TT15Ct00" w:hAnsi="Calibri" w:cs="TT15Ct00"/>
        </w:rPr>
        <w:t xml:space="preserve"> combined with the</w:t>
      </w:r>
      <w:r>
        <w:rPr>
          <w:rFonts w:ascii="Calibri" w:eastAsia="TT15Ct00" w:hAnsi="Calibri" w:cs="TT15Ct00"/>
        </w:rPr>
        <w:t xml:space="preserve"> </w:t>
      </w:r>
      <w:r w:rsidRPr="000E3924">
        <w:rPr>
          <w:rFonts w:ascii="Calibri" w:eastAsia="TT15Ct00" w:hAnsi="Calibri" w:cs="TT15Ct00"/>
        </w:rPr>
        <w:t>field oriented control method is chosen.</w:t>
      </w:r>
    </w:p>
    <w:p w14:paraId="6511105C" w14:textId="77777777" w:rsidR="00B70A1D" w:rsidRPr="000E392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p>
    <w:p w14:paraId="5AAD7B94"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E3924">
        <w:rPr>
          <w:rFonts w:ascii="Calibri" w:eastAsia="TT15Ct00" w:hAnsi="Calibri" w:cs="TT15Ct00"/>
        </w:rPr>
        <w:t>The proposed solut</w:t>
      </w:r>
      <w:r>
        <w:rPr>
          <w:rFonts w:ascii="Calibri" w:eastAsia="TT15Ct00" w:hAnsi="Calibri" w:cs="TT15Ct00"/>
        </w:rPr>
        <w:t xml:space="preserve">ion is implemented </w:t>
      </w:r>
      <w:r w:rsidRPr="000E3924">
        <w:rPr>
          <w:rFonts w:ascii="Calibri" w:eastAsia="TT15Ct00" w:hAnsi="Calibri" w:cs="TT15Ct00"/>
        </w:rPr>
        <w:t>and total harmonic distortion and efficiency are</w:t>
      </w:r>
      <w:r>
        <w:rPr>
          <w:rFonts w:ascii="Calibri" w:eastAsia="TT15Ct00" w:hAnsi="Calibri" w:cs="TT15Ct00"/>
        </w:rPr>
        <w:t xml:space="preserve"> </w:t>
      </w:r>
      <w:r w:rsidRPr="000E3924">
        <w:rPr>
          <w:rFonts w:ascii="Calibri" w:eastAsia="TT15Ct00" w:hAnsi="Calibri" w:cs="TT15Ct00"/>
        </w:rPr>
        <w:t>measured. The measurements are done under the following conditions:</w:t>
      </w:r>
    </w:p>
    <w:p w14:paraId="4C6AB4A8"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Fundamental frequency: 50</w:t>
      </w:r>
      <w:r w:rsidRPr="000E3924">
        <w:rPr>
          <w:rFonts w:ascii="Calibri" w:eastAsia="TT15Ct00" w:hAnsi="Calibri" w:cs="TT15Ct00"/>
        </w:rPr>
        <w:t>Hz</w:t>
      </w:r>
    </w:p>
    <w:p w14:paraId="34A16D58"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DC bus voltage: 220</w:t>
      </w:r>
      <w:r w:rsidRPr="000E3924">
        <w:rPr>
          <w:rFonts w:ascii="Calibri" w:eastAsia="TT15Ct00" w:hAnsi="Calibri" w:cs="TT15Ct00"/>
        </w:rPr>
        <w:t>V</w:t>
      </w:r>
    </w:p>
    <w:p w14:paraId="2FEC9A6B" w14:textId="77777777" w:rsidR="00B70A1D" w:rsidRPr="000E392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Pr>
          <w:rFonts w:ascii="Calibri" w:eastAsia="TT15Ct00" w:hAnsi="Calibri" w:cs="TT15Ct00"/>
        </w:rPr>
        <w:t>Closed</w:t>
      </w:r>
      <w:r w:rsidRPr="000E3924">
        <w:rPr>
          <w:rFonts w:ascii="Calibri" w:eastAsia="TT15Ct00" w:hAnsi="Calibri" w:cs="TT15Ct00"/>
        </w:rPr>
        <w:t xml:space="preserve"> loop control</w:t>
      </w:r>
    </w:p>
    <w:p w14:paraId="22ECBF5C"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E3924">
        <w:rPr>
          <w:rFonts w:ascii="Calibri" w:eastAsia="TT15Ct00" w:hAnsi="Calibri" w:cs="TT15Ct00"/>
        </w:rPr>
        <w:t>Inverter operation</w:t>
      </w:r>
    </w:p>
    <w:p w14:paraId="6F75E0A5"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p>
    <w:p w14:paraId="18380AF0" w14:textId="77777777" w:rsidR="00B70A1D" w:rsidRPr="0004563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45634">
        <w:rPr>
          <w:rFonts w:ascii="Calibri" w:eastAsia="TT15Ct00" w:hAnsi="Calibri" w:cs="TT15Ct00"/>
        </w:rPr>
        <w:t>As expected is the converter efficiency decreasing when higher switching frequencies are used and</w:t>
      </w:r>
      <w:r>
        <w:rPr>
          <w:rFonts w:ascii="Calibri" w:eastAsia="TT15Ct00" w:hAnsi="Calibri" w:cs="TT15Ct00"/>
        </w:rPr>
        <w:t xml:space="preserve"> </w:t>
      </w:r>
      <w:r w:rsidRPr="00045634">
        <w:rPr>
          <w:rFonts w:ascii="Calibri" w:eastAsia="TT15Ct00" w:hAnsi="Calibri" w:cs="TT15Ct00"/>
        </w:rPr>
        <w:t xml:space="preserve">the dips in the THD are at odd </w:t>
      </w:r>
      <w:r>
        <w:rPr>
          <w:rFonts w:ascii="Calibri" w:eastAsia="TT15Ct00" w:hAnsi="Calibri" w:cs="TT15Ct00"/>
        </w:rPr>
        <w:t>frequency ratios</w:t>
      </w:r>
      <w:r w:rsidRPr="00045634">
        <w:rPr>
          <w:rFonts w:ascii="Calibri" w:eastAsia="TT15Ct00" w:hAnsi="Calibri" w:cs="TT15Ct00"/>
        </w:rPr>
        <w:t>. However, the losses are higher</w:t>
      </w:r>
      <w:r>
        <w:rPr>
          <w:rFonts w:ascii="Calibri" w:eastAsia="TT15Ct00" w:hAnsi="Calibri" w:cs="TT15Ct00"/>
        </w:rPr>
        <w:t xml:space="preserve"> </w:t>
      </w:r>
      <w:r w:rsidRPr="00045634">
        <w:rPr>
          <w:rFonts w:ascii="Calibri" w:eastAsia="TT15Ct00" w:hAnsi="Calibri" w:cs="TT15Ct00"/>
        </w:rPr>
        <w:t>than expected and a</w:t>
      </w:r>
      <w:r>
        <w:rPr>
          <w:rFonts w:ascii="Calibri" w:eastAsia="TT15Ct00" w:hAnsi="Calibri" w:cs="TT15Ct00"/>
        </w:rPr>
        <w:t>lso the harmonic is much higher</w:t>
      </w:r>
      <w:r w:rsidRPr="00045634">
        <w:rPr>
          <w:rFonts w:ascii="Calibri" w:eastAsia="TT15Ct00" w:hAnsi="Calibri" w:cs="TT15Ct00"/>
        </w:rPr>
        <w:t>. These</w:t>
      </w:r>
      <w:r>
        <w:rPr>
          <w:rFonts w:ascii="Calibri" w:eastAsia="TT15Ct00" w:hAnsi="Calibri" w:cs="TT15Ct00"/>
        </w:rPr>
        <w:t xml:space="preserve"> </w:t>
      </w:r>
      <w:r w:rsidRPr="00045634">
        <w:rPr>
          <w:rFonts w:ascii="Calibri" w:eastAsia="TT15Ct00" w:hAnsi="Calibri" w:cs="TT15Ct00"/>
        </w:rPr>
        <w:t>differences can occur because of the following reasons:</w:t>
      </w:r>
    </w:p>
    <w:p w14:paraId="3908495E"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045634">
        <w:rPr>
          <w:rFonts w:ascii="Calibri" w:eastAsia="TT15Ct00" w:hAnsi="Calibri" w:cs="TT15Ct00"/>
        </w:rPr>
        <w:t>Unbalanced load</w:t>
      </w:r>
    </w:p>
    <w:p w14:paraId="0DF36D20"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045634">
        <w:rPr>
          <w:rFonts w:ascii="Calibri" w:eastAsia="TT15Ct00" w:hAnsi="Calibri" w:cs="TT15Ct00"/>
        </w:rPr>
        <w:t>Variations on the DC bus</w:t>
      </w:r>
    </w:p>
    <w:p w14:paraId="4EAE0D29"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45634">
        <w:rPr>
          <w:rFonts w:ascii="Calibri" w:eastAsia="TT15Ct00" w:hAnsi="Calibri" w:cs="TT15Ct00"/>
        </w:rPr>
        <w:t>Current offset</w:t>
      </w:r>
    </w:p>
    <w:p w14:paraId="063BC201"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45634">
        <w:rPr>
          <w:rFonts w:ascii="Calibri" w:eastAsia="TT15Ct00" w:hAnsi="Calibri" w:cs="TT15Ct00"/>
        </w:rPr>
        <w:t>Incorrect PWM pattern</w:t>
      </w:r>
    </w:p>
    <w:p w14:paraId="3D8E474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FEA5A71"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C9C6C82"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7FB6755"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B7F2E2"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5ED9B20"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764D7FE"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2BEFC0B"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3D82ADB" w14:textId="77777777" w:rsidR="0002753C" w:rsidRDefault="0002753C"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6504682" w14:textId="2D557333" w:rsidR="00B70A1D" w:rsidRDefault="00086053" w:rsidP="00CD722C">
      <w:pPr>
        <w:pStyle w:val="Heading1"/>
      </w:pPr>
      <w:bookmarkStart w:id="48" w:name="_Toc387314305"/>
      <w:r>
        <w:lastRenderedPageBreak/>
        <w:t>4.7</w:t>
      </w:r>
      <w:r w:rsidR="00B70A1D">
        <w:t xml:space="preserve"> Expected Results</w:t>
      </w:r>
      <w:bookmarkEnd w:id="48"/>
    </w:p>
    <w:p w14:paraId="20AD9E0E" w14:textId="77777777" w:rsidR="00B70A1D" w:rsidRPr="0060321C" w:rsidRDefault="00B70A1D" w:rsidP="00B70A1D">
      <w:pPr>
        <w:pBdr>
          <w:top w:val="none" w:sz="0" w:space="0" w:color="auto"/>
          <w:left w:val="none" w:sz="0" w:space="0" w:color="auto"/>
          <w:bottom w:val="none" w:sz="0" w:space="0" w:color="auto"/>
          <w:right w:val="none" w:sz="0" w:space="0" w:color="auto"/>
        </w:pBdr>
      </w:pPr>
    </w:p>
    <w:p w14:paraId="3F9534BC" w14:textId="76E01D16" w:rsidR="00B70A1D" w:rsidRDefault="00086053" w:rsidP="00CD722C">
      <w:pPr>
        <w:pStyle w:val="Heading2"/>
      </w:pPr>
      <w:bookmarkStart w:id="49" w:name="_Toc387314306"/>
      <w:r>
        <w:t>4.7</w:t>
      </w:r>
      <w:r w:rsidR="00B70A1D">
        <w:t>.1 Stand-alone Inverter Mode</w:t>
      </w:r>
      <w:bookmarkEnd w:id="49"/>
    </w:p>
    <w:p w14:paraId="339BD564" w14:textId="77777777" w:rsidR="00232F04" w:rsidRDefault="00B70A1D" w:rsidP="00232F04">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4BE14848" wp14:editId="0C32D376">
            <wp:extent cx="5734050" cy="3295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5A14EC3C" w14:textId="40066BDB" w:rsidR="00B70A1D" w:rsidRDefault="00232F04" w:rsidP="00232F04">
      <w:pPr>
        <w:pStyle w:val="Caption"/>
        <w:jc w:val="center"/>
      </w:pPr>
      <w:r>
        <w:t xml:space="preserve">Figure 4.5: </w:t>
      </w:r>
      <w:r w:rsidRPr="0016321C">
        <w:t xml:space="preserve"> top) PWN Phase, mid) Phase-to-phase Voltage, bottom) Phase-to-neutral Voltage</w:t>
      </w:r>
    </w:p>
    <w:p w14:paraId="6FECCE4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AB2EC09" w14:textId="46F8AFBF" w:rsidR="00B70A1D" w:rsidRDefault="00086053" w:rsidP="00CD722C">
      <w:pPr>
        <w:pStyle w:val="Heading1"/>
      </w:pPr>
      <w:bookmarkStart w:id="50" w:name="_Toc387314307"/>
      <w:r>
        <w:t>4.8</w:t>
      </w:r>
      <w:r w:rsidR="00B70A1D">
        <w:t xml:space="preserve"> Results</w:t>
      </w:r>
      <w:bookmarkEnd w:id="50"/>
    </w:p>
    <w:p w14:paraId="6D15F88C" w14:textId="77777777" w:rsidR="00B70A1D" w:rsidRDefault="00B70A1D" w:rsidP="00B70A1D">
      <w:pPr>
        <w:pBdr>
          <w:top w:val="none" w:sz="0" w:space="0" w:color="auto"/>
          <w:left w:val="none" w:sz="0" w:space="0" w:color="auto"/>
          <w:bottom w:val="none" w:sz="0" w:space="0" w:color="auto"/>
          <w:right w:val="none" w:sz="0" w:space="0" w:color="auto"/>
        </w:pBdr>
      </w:pPr>
    </w:p>
    <w:p w14:paraId="7EED068C" w14:textId="029F951F" w:rsidR="00B70A1D" w:rsidRDefault="00086053" w:rsidP="00CD722C">
      <w:pPr>
        <w:pStyle w:val="Heading2"/>
      </w:pPr>
      <w:bookmarkStart w:id="51" w:name="_Toc387314308"/>
      <w:r>
        <w:t>4.8</w:t>
      </w:r>
      <w:r w:rsidR="00B70A1D">
        <w:t>.1 Stand-alone Inverter Mode</w:t>
      </w:r>
      <w:bookmarkEnd w:id="51"/>
    </w:p>
    <w:p w14:paraId="2160D81E" w14:textId="77777777" w:rsidR="00232F04" w:rsidRDefault="00B70A1D" w:rsidP="00232F04">
      <w:pPr>
        <w:keepNext/>
        <w:pBdr>
          <w:top w:val="none" w:sz="0" w:space="0" w:color="auto"/>
          <w:left w:val="none" w:sz="0" w:space="0" w:color="auto"/>
          <w:bottom w:val="none" w:sz="0" w:space="0" w:color="auto"/>
          <w:right w:val="none" w:sz="0" w:space="0" w:color="auto"/>
        </w:pBdr>
        <w:jc w:val="center"/>
      </w:pPr>
      <w:r w:rsidRPr="00284B32">
        <w:rPr>
          <w:noProof/>
        </w:rPr>
        <w:drawing>
          <wp:inline distT="0" distB="0" distL="0" distR="0" wp14:anchorId="1C9EE2C7" wp14:editId="509743F9">
            <wp:extent cx="5267325" cy="2019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7325" cy="2019300"/>
                    </a:xfrm>
                    <a:prstGeom prst="rect">
                      <a:avLst/>
                    </a:prstGeom>
                    <a:noFill/>
                    <a:ln>
                      <a:noFill/>
                    </a:ln>
                  </pic:spPr>
                </pic:pic>
              </a:graphicData>
            </a:graphic>
          </wp:inline>
        </w:drawing>
      </w:r>
    </w:p>
    <w:p w14:paraId="66211414" w14:textId="6AF38431" w:rsidR="00B70A1D" w:rsidRDefault="00232F04" w:rsidP="00232F04">
      <w:pPr>
        <w:pStyle w:val="Caption"/>
        <w:jc w:val="center"/>
      </w:pPr>
      <w:r>
        <w:t xml:space="preserve">Figure 4.6: </w:t>
      </w:r>
      <w:r w:rsidRPr="007A304E">
        <w:t>Voltage and current waveforms at inverter terminals</w:t>
      </w:r>
    </w:p>
    <w:p w14:paraId="571DA8EC" w14:textId="77777777" w:rsidR="00B70A1D" w:rsidRDefault="00B70A1D" w:rsidP="00B70A1D">
      <w:pPr>
        <w:pBdr>
          <w:top w:val="none" w:sz="0" w:space="0" w:color="auto"/>
          <w:left w:val="none" w:sz="0" w:space="0" w:color="auto"/>
          <w:bottom w:val="none" w:sz="0" w:space="0" w:color="auto"/>
          <w:right w:val="none" w:sz="0" w:space="0" w:color="auto"/>
        </w:pBdr>
      </w:pPr>
    </w:p>
    <w:p w14:paraId="27E63A08" w14:textId="0C5D95A9" w:rsidR="00B70A1D" w:rsidRPr="003772CE" w:rsidRDefault="00086053" w:rsidP="00CD722C">
      <w:pPr>
        <w:pStyle w:val="Heading2"/>
      </w:pPr>
      <w:bookmarkStart w:id="52" w:name="_Toc387314309"/>
      <w:r>
        <w:lastRenderedPageBreak/>
        <w:t>4.8</w:t>
      </w:r>
      <w:r w:rsidR="001F3804">
        <w:t>.2 PWM Waveform</w:t>
      </w:r>
      <w:bookmarkEnd w:id="52"/>
    </w:p>
    <w:p w14:paraId="4D7E9193" w14:textId="77777777" w:rsidR="00232F04" w:rsidRDefault="001F3804" w:rsidP="00232F04">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ind w:left="720" w:hanging="720"/>
      </w:pPr>
      <w:r w:rsidRPr="001F3804">
        <w:rPr>
          <w:rFonts w:ascii="Times New Roman" w:eastAsia="Times New Roman" w:hAnsi="Times New Roman" w:cs="Times New Roman"/>
          <w:noProof/>
          <w:sz w:val="24"/>
          <w:szCs w:val="24"/>
        </w:rPr>
        <w:drawing>
          <wp:inline distT="0" distB="0" distL="0" distR="0" wp14:anchorId="7C6B700E" wp14:editId="6393EC25">
            <wp:extent cx="6120130" cy="3447742"/>
            <wp:effectExtent l="0" t="0" r="0" b="635"/>
            <wp:docPr id="5" name="Picture 5" descr="C:\Users\Mohit Agarwal\Documents\WP_20140508_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t Agarwal\Documents\WP_20140508_023.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20130" cy="3447742"/>
                    </a:xfrm>
                    <a:prstGeom prst="rect">
                      <a:avLst/>
                    </a:prstGeom>
                    <a:noFill/>
                    <a:ln>
                      <a:noFill/>
                    </a:ln>
                  </pic:spPr>
                </pic:pic>
              </a:graphicData>
            </a:graphic>
          </wp:inline>
        </w:drawing>
      </w:r>
    </w:p>
    <w:p w14:paraId="4BCC9CD6" w14:textId="672877A1" w:rsidR="001F3804" w:rsidRDefault="00232F04" w:rsidP="00232F04">
      <w:pPr>
        <w:pStyle w:val="Caption"/>
        <w:jc w:val="center"/>
      </w:pPr>
      <w:r>
        <w:t xml:space="preserve">Figure 4.7: </w:t>
      </w:r>
      <w:r w:rsidRPr="000642F6">
        <w:t>Output PWM Waveform</w:t>
      </w:r>
    </w:p>
    <w:p w14:paraId="13DE6263" w14:textId="15042030" w:rsidR="00B70A1D" w:rsidRPr="003772CE" w:rsidRDefault="00086053" w:rsidP="00CD722C">
      <w:pPr>
        <w:pStyle w:val="Heading2"/>
      </w:pPr>
      <w:bookmarkStart w:id="53" w:name="_Toc387314310"/>
      <w:r>
        <w:t>4.8</w:t>
      </w:r>
      <w:r w:rsidR="0002753C">
        <w:t>.3 Voltage Sensor Module</w:t>
      </w:r>
      <w:bookmarkEnd w:id="53"/>
    </w:p>
    <w:p w14:paraId="455924E4" w14:textId="77777777" w:rsidR="00232F04" w:rsidRDefault="007B4436" w:rsidP="00232F04">
      <w:pPr>
        <w:pStyle w:val="btp"/>
        <w:keepNext/>
        <w:pBdr>
          <w:top w:val="none" w:sz="0" w:space="0" w:color="auto"/>
          <w:left w:val="none" w:sz="0" w:space="0" w:color="auto"/>
          <w:bottom w:val="none" w:sz="0" w:space="0" w:color="auto"/>
          <w:right w:val="none" w:sz="0" w:space="0" w:color="auto"/>
        </w:pBdr>
        <w:jc w:val="center"/>
      </w:pPr>
      <w:r w:rsidRPr="007B4436">
        <w:rPr>
          <w:rFonts w:ascii="Times New Roman" w:hAnsi="Times New Roman" w:cs="Times New Roman"/>
          <w:noProof/>
        </w:rPr>
        <w:drawing>
          <wp:inline distT="0" distB="0" distL="0" distR="0" wp14:anchorId="349CB469" wp14:editId="2AAB6196">
            <wp:extent cx="5438775" cy="4266747"/>
            <wp:effectExtent l="0" t="0" r="0" b="635"/>
            <wp:docPr id="6" name="Picture 6" descr="C:\Users\Mohit Agarwal\Documents\WP_20140508_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it Agarwal\Documents\WP_20140508_027.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41170" cy="4268626"/>
                    </a:xfrm>
                    <a:prstGeom prst="rect">
                      <a:avLst/>
                    </a:prstGeom>
                    <a:noFill/>
                    <a:ln>
                      <a:noFill/>
                    </a:ln>
                  </pic:spPr>
                </pic:pic>
              </a:graphicData>
            </a:graphic>
          </wp:inline>
        </w:drawing>
      </w:r>
    </w:p>
    <w:p w14:paraId="2E555D2D" w14:textId="4C00D1B0" w:rsidR="0002753C" w:rsidRDefault="00232F04" w:rsidP="00CD722C">
      <w:pPr>
        <w:pStyle w:val="Caption"/>
        <w:jc w:val="center"/>
        <w:rPr>
          <w:b/>
          <w:sz w:val="48"/>
          <w:szCs w:val="48"/>
        </w:rPr>
      </w:pPr>
      <w:r>
        <w:t xml:space="preserve">Figure 4.8: </w:t>
      </w:r>
      <w:r w:rsidRPr="00D36446">
        <w:t>Voltage Sensor Output</w:t>
      </w:r>
    </w:p>
    <w:p w14:paraId="4B287CE1" w14:textId="77777777" w:rsidR="00B70A1D" w:rsidRPr="00F0597B" w:rsidRDefault="00B70A1D"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b/>
          <w:sz w:val="48"/>
          <w:szCs w:val="48"/>
        </w:rPr>
      </w:pPr>
      <w:r w:rsidRPr="00F0597B">
        <w:rPr>
          <w:rFonts w:ascii="Times New Roman" w:hAnsi="Times New Roman" w:cs="Times New Roman"/>
          <w:b/>
          <w:sz w:val="48"/>
          <w:szCs w:val="48"/>
        </w:rPr>
        <w:lastRenderedPageBreak/>
        <w:t>Chapter – 5</w:t>
      </w:r>
    </w:p>
    <w:p w14:paraId="6B4B927C" w14:textId="77777777" w:rsidR="00B70A1D" w:rsidRPr="00CD722C" w:rsidRDefault="00B70A1D" w:rsidP="00CD722C">
      <w:pPr>
        <w:jc w:val="right"/>
        <w:rPr>
          <w:sz w:val="48"/>
          <w:szCs w:val="48"/>
          <w:lang w:val="it-IT"/>
        </w:rPr>
      </w:pPr>
      <w:bookmarkStart w:id="54" w:name="_Toc387314311"/>
      <w:r w:rsidRPr="00CD722C">
        <w:rPr>
          <w:sz w:val="48"/>
          <w:szCs w:val="48"/>
          <w:lang w:val="it-IT"/>
        </w:rPr>
        <w:t xml:space="preserve">Conclusion and Future </w:t>
      </w:r>
      <w:r w:rsidRPr="00CD722C">
        <w:rPr>
          <w:sz w:val="48"/>
          <w:szCs w:val="48"/>
        </w:rPr>
        <w:t>Scope</w:t>
      </w:r>
      <w:bookmarkEnd w:id="54"/>
    </w:p>
    <w:p w14:paraId="0D861790" w14:textId="77777777" w:rsidR="00A21DFA" w:rsidRDefault="00A21DFA"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sz w:val="48"/>
          <w:szCs w:val="48"/>
          <w:lang w:val="it-IT"/>
        </w:rPr>
      </w:pPr>
    </w:p>
    <w:p w14:paraId="4D3F9B94" w14:textId="77777777" w:rsidR="00B70A1D" w:rsidRDefault="00B70A1D" w:rsidP="00CD722C">
      <w:pPr>
        <w:pStyle w:val="Heading1"/>
      </w:pPr>
      <w:bookmarkStart w:id="55" w:name="_Toc387314312"/>
      <w:r>
        <w:t>5.1 Contribution and Conclusion</w:t>
      </w:r>
      <w:bookmarkEnd w:id="55"/>
    </w:p>
    <w:p w14:paraId="1C405269" w14:textId="77777777" w:rsidR="00B70A1D" w:rsidRPr="006B43C2"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6B43C2">
        <w:rPr>
          <w:rFonts w:ascii="Calibri" w:eastAsia="TT15Ct00" w:hAnsi="Calibri" w:cs="TT15Ct00"/>
        </w:rPr>
        <w:t xml:space="preserve">This </w:t>
      </w:r>
      <w:r>
        <w:rPr>
          <w:rFonts w:ascii="Calibri" w:eastAsia="TT15Ct00" w:hAnsi="Calibri" w:cs="TT15Ct00"/>
        </w:rPr>
        <w:t>project</w:t>
      </w:r>
      <w:r w:rsidRPr="006B43C2">
        <w:rPr>
          <w:rFonts w:ascii="Calibri" w:eastAsia="TT15Ct00" w:hAnsi="Calibri" w:cs="TT15Ct00"/>
        </w:rPr>
        <w:t xml:space="preserve"> deals with the design and implementation of a bi-directional full bridge power electronic</w:t>
      </w:r>
      <w:r>
        <w:rPr>
          <w:rFonts w:ascii="Calibri" w:eastAsia="TT15Ct00" w:hAnsi="Calibri" w:cs="TT15Ct00"/>
        </w:rPr>
        <w:t xml:space="preserve"> </w:t>
      </w:r>
      <w:r w:rsidRPr="006B43C2">
        <w:rPr>
          <w:rFonts w:ascii="Calibri" w:eastAsia="TT15Ct00" w:hAnsi="Calibri" w:cs="TT15Ct00"/>
        </w:rPr>
        <w:t>converter</w:t>
      </w:r>
      <w:r>
        <w:rPr>
          <w:rFonts w:ascii="Calibri" w:eastAsia="TT15Ct00" w:hAnsi="Calibri" w:cs="TT15Ct00"/>
        </w:rPr>
        <w:t xml:space="preserve">. </w:t>
      </w:r>
      <w:r w:rsidRPr="006B43C2">
        <w:rPr>
          <w:rFonts w:ascii="Calibri" w:eastAsia="TT15Ct00" w:hAnsi="Calibri" w:cs="TT15Ct00"/>
        </w:rPr>
        <w:t>The converter is able to rectify the voltage in generator</w:t>
      </w:r>
      <w:r>
        <w:rPr>
          <w:rFonts w:ascii="Calibri" w:eastAsia="TT15Ct00" w:hAnsi="Calibri" w:cs="TT15Ct00"/>
        </w:rPr>
        <w:t xml:space="preserve"> </w:t>
      </w:r>
      <w:r w:rsidRPr="006B43C2">
        <w:rPr>
          <w:rFonts w:ascii="Calibri" w:eastAsia="TT15Ct00" w:hAnsi="Calibri" w:cs="TT15Ct00"/>
        </w:rPr>
        <w:t>operation and act as inverter during starting operation. The discussed solution is optimized in cost,</w:t>
      </w:r>
      <w:r>
        <w:rPr>
          <w:rFonts w:ascii="Calibri" w:eastAsia="TT15Ct00" w:hAnsi="Calibri" w:cs="TT15Ct00"/>
        </w:rPr>
        <w:t xml:space="preserve"> </w:t>
      </w:r>
      <w:r w:rsidRPr="006B43C2">
        <w:rPr>
          <w:rFonts w:ascii="Calibri" w:eastAsia="TT15Ct00" w:hAnsi="Calibri" w:cs="TT15Ct00"/>
        </w:rPr>
        <w:t>controllability, efficiency and weight.</w:t>
      </w:r>
    </w:p>
    <w:p w14:paraId="6AA65138" w14:textId="77777777" w:rsidR="00B70A1D" w:rsidRPr="006B43C2"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6B43C2">
        <w:rPr>
          <w:rFonts w:ascii="Calibri" w:eastAsia="TT15Ct00" w:hAnsi="Calibri" w:cs="TT15Ct00"/>
        </w:rPr>
        <w:t>The hardware design of the full bridge converter consists of different components which are</w:t>
      </w:r>
      <w:r>
        <w:rPr>
          <w:rFonts w:ascii="Calibri" w:eastAsia="TT15Ct00" w:hAnsi="Calibri" w:cs="TT15Ct00"/>
        </w:rPr>
        <w:t xml:space="preserve"> </w:t>
      </w:r>
      <w:r w:rsidRPr="006B43C2">
        <w:rPr>
          <w:rFonts w:ascii="Calibri" w:eastAsia="TT15Ct00" w:hAnsi="Calibri" w:cs="TT15Ct00"/>
        </w:rPr>
        <w:t>optimized according operating characteristics, price, efficiency and robustness:</w:t>
      </w:r>
    </w:p>
    <w:p w14:paraId="0986D1B3"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MOSFETs are used for the four</w:t>
      </w:r>
      <w:r w:rsidRPr="006B43C2">
        <w:rPr>
          <w:rFonts w:ascii="Calibri" w:eastAsia="TT15Ct00" w:hAnsi="Calibri" w:cs="TT15Ct00"/>
        </w:rPr>
        <w:t xml:space="preserve"> switches in the design since they are available in the required high power ratings, provide relative low switching and conduction losses and support switching frequencies up to 200 kHz.</w:t>
      </w:r>
    </w:p>
    <w:p w14:paraId="14277947"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6B43C2">
        <w:rPr>
          <w:rFonts w:ascii="Calibri" w:eastAsia="TT15Ct00" w:hAnsi="Calibri" w:cs="TT15Ct00"/>
        </w:rPr>
        <w:t xml:space="preserve">Opto-couplers are the best solution to provide electrical isolation between the </w:t>
      </w:r>
      <w:r>
        <w:rPr>
          <w:rFonts w:ascii="Calibri" w:eastAsia="TT15Ct00" w:hAnsi="Calibri" w:cs="TT15Ct00"/>
        </w:rPr>
        <w:t>control circuit</w:t>
      </w:r>
      <w:r w:rsidRPr="006B43C2">
        <w:rPr>
          <w:rFonts w:ascii="Calibri" w:eastAsia="TT15Ct00" w:hAnsi="Calibri" w:cs="TT15Ct00"/>
        </w:rPr>
        <w:t xml:space="preserve"> and gate drivers since they are economic, compact and have a good performance. However, optical cables are used in the test setup because they are less sensitive for EMI compared to opto</w:t>
      </w:r>
      <w:r>
        <w:rPr>
          <w:rFonts w:ascii="Calibri" w:eastAsia="TT15Ct00" w:hAnsi="Calibri" w:cs="TT15Ct00"/>
        </w:rPr>
        <w:t>-</w:t>
      </w:r>
      <w:r w:rsidRPr="006B43C2">
        <w:rPr>
          <w:rFonts w:ascii="Calibri" w:eastAsia="TT15Ct00" w:hAnsi="Calibri" w:cs="TT15Ct00"/>
        </w:rPr>
        <w:t>couplers, but are also more expensive.</w:t>
      </w:r>
    </w:p>
    <w:p w14:paraId="49644394" w14:textId="77777777" w:rsidR="00B70A1D" w:rsidRPr="006B43C2"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6B43C2">
        <w:rPr>
          <w:rFonts w:ascii="Calibri" w:eastAsia="TT15Ct00" w:hAnsi="Calibri" w:cs="TT15Ct00"/>
        </w:rPr>
        <w:t>Hall sensors are used to measure the current. They provide an efficient and accurate current</w:t>
      </w:r>
      <w:r>
        <w:rPr>
          <w:rFonts w:ascii="Calibri" w:eastAsia="TT15Ct00" w:hAnsi="Calibri" w:cs="TT15Ct00"/>
        </w:rPr>
        <w:t xml:space="preserve"> </w:t>
      </w:r>
      <w:r w:rsidRPr="006B43C2">
        <w:rPr>
          <w:rFonts w:ascii="Calibri" w:eastAsia="TT15Ct00" w:hAnsi="Calibri" w:cs="TT15Ct00"/>
        </w:rPr>
        <w:t>measurement wit</w:t>
      </w:r>
      <w:r>
        <w:rPr>
          <w:rFonts w:ascii="Calibri" w:eastAsia="TT15Ct00" w:hAnsi="Calibri" w:cs="TT15Ct00"/>
        </w:rPr>
        <w:t xml:space="preserve">h high electrical isolation, </w:t>
      </w:r>
      <w:r w:rsidRPr="006B43C2">
        <w:rPr>
          <w:rFonts w:ascii="Calibri" w:eastAsia="TT15Ct00" w:hAnsi="Calibri" w:cs="TT15Ct00"/>
        </w:rPr>
        <w:t>bandwidth</w:t>
      </w:r>
      <w:r>
        <w:rPr>
          <w:rFonts w:ascii="Calibri" w:eastAsia="TT15Ct00" w:hAnsi="Calibri" w:cs="TT15Ct00"/>
        </w:rPr>
        <w:t xml:space="preserve"> and high frequency</w:t>
      </w:r>
      <w:r w:rsidRPr="006B43C2">
        <w:rPr>
          <w:rFonts w:ascii="Calibri" w:eastAsia="TT15Ct00" w:hAnsi="Calibri" w:cs="TT15Ct00"/>
        </w:rPr>
        <w:t>.</w:t>
      </w:r>
    </w:p>
    <w:p w14:paraId="268153BE"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p>
    <w:p w14:paraId="4A7664BB" w14:textId="77777777" w:rsidR="00B70A1D" w:rsidRPr="001835F5" w:rsidRDefault="00B70A1D" w:rsidP="00CD722C">
      <w:pPr>
        <w:pStyle w:val="Heading1"/>
      </w:pPr>
      <w:bookmarkStart w:id="56" w:name="_Toc387314313"/>
      <w:r>
        <w:t>5.2 Future Work</w:t>
      </w:r>
      <w:bookmarkEnd w:id="56"/>
    </w:p>
    <w:p w14:paraId="3B03496D" w14:textId="77777777" w:rsidR="00B70A1D" w:rsidRPr="00437848" w:rsidRDefault="00B70A1D" w:rsidP="00B70A1D">
      <w:pPr>
        <w:widowControl w:val="0"/>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r w:rsidRPr="00437848">
        <w:rPr>
          <w:rFonts w:ascii="Calibri" w:hAnsi="Calibri"/>
        </w:rPr>
        <w:t>This single-phase converter can be easily extended to a three phase converter by tripling the two-leg configuration and connecting the neutral points together.  This will open the possibilities of the following:</w:t>
      </w:r>
    </w:p>
    <w:p w14:paraId="0824BF3B" w14:textId="77777777" w:rsidR="00B70A1D" w:rsidRPr="00AD61FC"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hAnsi="Calibri Light" w:cs="Times New Roman"/>
          <w:sz w:val="24"/>
          <w:szCs w:val="24"/>
          <w:lang w:val="it-IT"/>
        </w:rPr>
      </w:pPr>
    </w:p>
    <w:p w14:paraId="04C8EBBE" w14:textId="77777777" w:rsidR="00B70A1D" w:rsidRPr="00437848"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cs="Times"/>
          <w:sz w:val="24"/>
          <w:szCs w:val="24"/>
        </w:rPr>
      </w:pPr>
      <w:r w:rsidRPr="00437848">
        <w:rPr>
          <w:rFonts w:ascii="Calibri" w:hAnsi="Calibri" w:cs="Times New Roman"/>
          <w:sz w:val="24"/>
          <w:szCs w:val="24"/>
          <w:lang w:val="it-IT"/>
        </w:rPr>
        <w:t>Integration of DC microgrids to improve efficiency of energy storage and generation systems. For instance,a dedicated DC grid for electric vehicles in a city which also acts as energy storage system for the AC grid.</w:t>
      </w:r>
    </w:p>
    <w:p w14:paraId="2B087912" w14:textId="77777777" w:rsidR="00B70A1D" w:rsidRPr="007152F1"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rPr>
      </w:pPr>
      <w:r w:rsidRPr="007152F1">
        <w:rPr>
          <w:rFonts w:ascii="Calibri" w:hAnsi="Calibri" w:cs="Times New Roman"/>
          <w:sz w:val="24"/>
          <w:szCs w:val="24"/>
          <w:lang w:val="it-IT"/>
        </w:rPr>
        <w:t>Power sharing between isolated micro-grids through DC interconnection.</w:t>
      </w:r>
    </w:p>
    <w:p w14:paraId="7F195EFC" w14:textId="77777777" w:rsidR="00B70A1D" w:rsidRPr="001835F5"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eastAsia="TT15Ct00" w:hAnsi="Calibri" w:cs="TT15Ct00"/>
          <w:sz w:val="24"/>
          <w:szCs w:val="24"/>
        </w:rPr>
      </w:pPr>
      <w:r w:rsidRPr="001835F5">
        <w:rPr>
          <w:rFonts w:ascii="Calibri" w:hAnsi="Calibri"/>
          <w:sz w:val="24"/>
          <w:szCs w:val="24"/>
        </w:rPr>
        <w:t>Development of reliable, high quality grid may be feasible for small isolated industrial plants with both PV systems and wind turbine generator as the major power supply.</w:t>
      </w:r>
    </w:p>
    <w:p w14:paraId="0B5DD346" w14:textId="77777777" w:rsidR="00B70A1D"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eastAsia="TT15Ct00" w:hAnsi="Calibri" w:cs="TT15Ct00"/>
          <w:sz w:val="24"/>
          <w:szCs w:val="24"/>
        </w:rPr>
      </w:pPr>
      <w:r w:rsidRPr="00577791">
        <w:rPr>
          <w:rFonts w:ascii="Calibri" w:eastAsia="TT15Ct00" w:hAnsi="Calibri" w:cs="TT15Ct00"/>
          <w:sz w:val="24"/>
          <w:szCs w:val="24"/>
        </w:rPr>
        <w:t>The implemented software is limited to closed loop control. However, to control the power electronic converter, the proposed field oriented control loop needs to be implemented and tested.</w:t>
      </w:r>
    </w:p>
    <w:p w14:paraId="7C704081" w14:textId="42C6D013" w:rsidR="003E3B57" w:rsidRPr="00F9108E" w:rsidRDefault="00B70A1D" w:rsidP="005B4F26">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Times New Roman" w:eastAsia="Times New Roman" w:hAnsi="Times New Roman" w:cs="Times New Roman"/>
          <w:sz w:val="32"/>
          <w:szCs w:val="24"/>
        </w:rPr>
      </w:pPr>
      <w:r w:rsidRPr="00F9108E">
        <w:rPr>
          <w:rFonts w:ascii="Calibri" w:eastAsia="TT15Ct00" w:hAnsi="Calibri" w:cs="TT15Ct00"/>
          <w:sz w:val="24"/>
          <w:szCs w:val="24"/>
        </w:rPr>
        <w:t>Another aspect are the opto-couplers. They are more economic and compact compared to the conventional options like optic fiber cables. The switching behavior and requirements of these opto-couplers have to be investigated and a redesign has to be made in order to achieve an even more compact and robust solution.</w:t>
      </w:r>
      <w:bookmarkStart w:id="57" w:name="_GoBack"/>
      <w:bookmarkEnd w:id="57"/>
    </w:p>
    <w:p w14:paraId="27B9396A" w14:textId="1643084C" w:rsidR="00B70A1D" w:rsidRDefault="00B70A1D" w:rsidP="00110784">
      <w:pPr>
        <w:jc w:val="center"/>
      </w:pPr>
      <w:bookmarkStart w:id="58" w:name="_Toc387314314"/>
      <w:r w:rsidRPr="00110784">
        <w:rPr>
          <w:b/>
          <w:sz w:val="36"/>
          <w:szCs w:val="36"/>
        </w:rPr>
        <w:lastRenderedPageBreak/>
        <w:t>References</w:t>
      </w:r>
      <w:bookmarkEnd w:id="58"/>
    </w:p>
    <w:p w14:paraId="24A219E9" w14:textId="77777777" w:rsidR="00CF418A" w:rsidRPr="00CF418A" w:rsidRDefault="00CF418A" w:rsidP="00CF418A">
      <w:pPr>
        <w:pStyle w:val="Default"/>
        <w:widowControl w:val="0"/>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center"/>
        <w:rPr>
          <w:rFonts w:ascii="Times New Roman" w:eastAsia="Times New Roman" w:hAnsi="Times New Roman" w:cs="Times New Roman"/>
          <w:sz w:val="32"/>
          <w:szCs w:val="24"/>
        </w:rPr>
      </w:pPr>
    </w:p>
    <w:p w14:paraId="07DC51F5" w14:textId="77777777" w:rsidR="00B70A1D" w:rsidRPr="00951E3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eastAsia="Times New Roman" w:hAnsi="Calibri Light" w:cs="Times New Roman"/>
          <w:sz w:val="26"/>
          <w:szCs w:val="26"/>
        </w:rPr>
      </w:pPr>
      <w:r w:rsidRPr="00951E3F">
        <w:rPr>
          <w:rFonts w:ascii="Calibri Light" w:hAnsi="Calibri Light" w:cs="Times New Roman"/>
          <w:sz w:val="26"/>
          <w:szCs w:val="26"/>
        </w:rPr>
        <w:t>[1]. Rashid. M.H, “Power Electronics circuits devices and applications”, PHI 3rd edition, 2004 edition, New Delhi.</w:t>
      </w:r>
    </w:p>
    <w:p w14:paraId="2A40CB31" w14:textId="77777777" w:rsidR="00B70A1D" w:rsidRPr="00951E3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hAnsi="Calibri Light" w:cs="Times New Roman"/>
          <w:sz w:val="26"/>
          <w:szCs w:val="26"/>
        </w:rPr>
      </w:pPr>
      <w:r w:rsidRPr="00951E3F">
        <w:rPr>
          <w:rFonts w:ascii="Calibri Light" w:hAnsi="Calibri Light" w:cs="Times New Roman"/>
          <w:sz w:val="26"/>
          <w:szCs w:val="26"/>
        </w:rPr>
        <w:t>[2]. Bimbhra .P.S "Power Electronics" Khanna Publishers, New Delhi, 2003. 4th Edition</w:t>
      </w:r>
    </w:p>
    <w:p w14:paraId="12BFF091"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[3]. S. Bose, Y. Liu, K. Bahei-Eldin, J.de Bedout, and M. Adamiak, “Tie line Controls in DC grid Applications,” in iREP Symposium Bulk Power System Dynamics and Control VII, Revitalizing Operational Reliability, pp. 1-9, Aug. 2007. </w:t>
      </w:r>
    </w:p>
    <w:p w14:paraId="687CB561"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[4] </w:t>
      </w:r>
      <w:r w:rsidRPr="00951E3F">
        <w:rPr>
          <w:rFonts w:ascii="Calibri Light" w:hAnsi="Calibri Light" w:cs="Helvetica"/>
          <w:sz w:val="26"/>
          <w:szCs w:val="26"/>
        </w:rPr>
        <w:t>R.H.Lasseter</w:t>
      </w:r>
      <w:r w:rsidRPr="00951E3F">
        <w:rPr>
          <w:rFonts w:ascii="Calibri Light" w:hAnsi="Calibri Light" w:cs="Times"/>
          <w:sz w:val="26"/>
          <w:szCs w:val="26"/>
        </w:rPr>
        <w:t xml:space="preserve">, “DC grids,”inProc.IEEE-PES’02, pp.305-308, 2002. </w:t>
      </w:r>
    </w:p>
    <w:p w14:paraId="134727C0"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[5] </w:t>
      </w:r>
      <w:r w:rsidRPr="00951E3F">
        <w:rPr>
          <w:rFonts w:ascii="Calibri Light" w:hAnsi="Calibri Light" w:cs="Helvetica"/>
          <w:sz w:val="26"/>
          <w:szCs w:val="26"/>
        </w:rPr>
        <w:t xml:space="preserve">Michael </w:t>
      </w:r>
      <w:r w:rsidRPr="00951E3F">
        <w:rPr>
          <w:rFonts w:ascii="Calibri Light" w:hAnsi="Calibri Light" w:cs="Times"/>
          <w:sz w:val="26"/>
          <w:szCs w:val="26"/>
        </w:rPr>
        <w:t xml:space="preserve">Angelo Pedraza and Ted Spooner, “A Survey of Techniques Used to Control </w:t>
      </w:r>
      <w:r w:rsidRPr="00951E3F">
        <w:rPr>
          <w:rFonts w:ascii="MS Gothic" w:eastAsia="MS Gothic" w:hAnsi="MS Gothic" w:cs="MS Gothic" w:hint="eastAsia"/>
          <w:sz w:val="26"/>
          <w:szCs w:val="26"/>
        </w:rPr>
        <w:t> </w:t>
      </w:r>
      <w:r w:rsidRPr="00951E3F">
        <w:rPr>
          <w:rFonts w:ascii="Calibri Light" w:hAnsi="Calibri Light" w:cs="Times"/>
          <w:sz w:val="26"/>
          <w:szCs w:val="26"/>
        </w:rPr>
        <w:t xml:space="preserve">DC grid Generation and Storage during Island Operation,” in AUPEC, 2006. </w:t>
      </w:r>
    </w:p>
    <w:p w14:paraId="2BCCBE9A"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[6] F. D. Kanellos, A. I. Tsouchnikas, and N. D. Hatziargyriou, “DC grid Simulation during Grid-Connected and Islanded Mode of Operation,” in Int. Conf. Power Systems</w:t>
      </w:r>
      <w:r w:rsidRPr="00951E3F">
        <w:rPr>
          <w:rFonts w:ascii="MS Gothic" w:eastAsia="MS Gothic" w:hAnsi="MS Gothic" w:cs="MS Gothic" w:hint="eastAsia"/>
          <w:sz w:val="26"/>
          <w:szCs w:val="26"/>
        </w:rPr>
        <w:t> </w:t>
      </w:r>
      <w:r w:rsidRPr="00951E3F">
        <w:rPr>
          <w:rFonts w:ascii="Calibri Light" w:hAnsi="Calibri Light" w:cs="Times"/>
          <w:sz w:val="26"/>
          <w:szCs w:val="26"/>
        </w:rPr>
        <w:t>Transients (IPST</w:t>
      </w:r>
      <w:r w:rsidRPr="00951E3F">
        <w:rPr>
          <w:rFonts w:ascii="Calibri Light" w:hAnsi="Calibri Light" w:cs="Calibri Light"/>
          <w:sz w:val="26"/>
          <w:szCs w:val="26"/>
        </w:rPr>
        <w:t>’</w:t>
      </w:r>
      <w:r w:rsidRPr="00951E3F">
        <w:rPr>
          <w:rFonts w:ascii="Calibri Light" w:hAnsi="Calibri Light" w:cs="Times"/>
          <w:sz w:val="26"/>
          <w:szCs w:val="26"/>
        </w:rPr>
        <w:t xml:space="preserve">05), June. 2005. </w:t>
      </w:r>
    </w:p>
    <w:p w14:paraId="68B8E938"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cs="Times"/>
        </w:rPr>
        <w:t>[7]</w:t>
      </w:r>
      <w:r>
        <w:rPr>
          <w:sz w:val="26"/>
          <w:szCs w:val="26"/>
        </w:rPr>
        <w:t xml:space="preserve"> </w:t>
      </w:r>
      <w:r w:rsidRPr="00951E3F">
        <w:rPr>
          <w:rFonts w:ascii="Calibri Light" w:hAnsi="Calibri Light"/>
          <w:sz w:val="26"/>
          <w:szCs w:val="26"/>
        </w:rPr>
        <w:t xml:space="preserve">Ming Li, Dong Dai &amp; Xikui Ma, </w:t>
      </w:r>
      <w:r w:rsidRPr="00951E3F">
        <w:rPr>
          <w:rFonts w:ascii="Calibri Light" w:hAnsi="Calibri Light"/>
          <w:i/>
          <w:iCs/>
          <w:sz w:val="26"/>
          <w:szCs w:val="26"/>
        </w:rPr>
        <w:t xml:space="preserve">"Slow-Scale and Fast-Scale Instabilities in Voltage- Mode Controlled Full-Bridge Inverter" </w:t>
      </w:r>
      <w:r w:rsidRPr="00951E3F">
        <w:rPr>
          <w:rFonts w:ascii="Calibri Light" w:hAnsi="Calibri Light"/>
          <w:sz w:val="26"/>
          <w:szCs w:val="26"/>
        </w:rPr>
        <w:t>Journal: Circuits Systems and Signal Processing - CIRC SYST SIGNAL PROCESS , vol. 27, no. 6, pp. 811-831, 2008.</w:t>
      </w:r>
    </w:p>
    <w:p w14:paraId="18D7E9EE" w14:textId="77777777" w:rsidR="00B70A1D" w:rsidRPr="007A7CE5"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7A7CE5">
        <w:rPr>
          <w:rFonts w:ascii="Calibri Light" w:hAnsi="Calibri Light"/>
          <w:sz w:val="26"/>
          <w:szCs w:val="26"/>
        </w:rPr>
        <w:t>[8] J. Dixon, “Three-Phase controlled rectifiers”, Pontifcia Universidad Catolica de Chile, Chile.</w:t>
      </w:r>
    </w:p>
    <w:p w14:paraId="2E36081C"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7A7CE5">
        <w:rPr>
          <w:rFonts w:ascii="Calibri Light" w:hAnsi="Calibri Light"/>
          <w:sz w:val="26"/>
          <w:szCs w:val="26"/>
        </w:rPr>
        <w:t>[9] D. C. Rus, N. S. Preda, I. I. Incze, M. Imecs, Cs. Szabo, “Comparative Analysis of PWM Techniques: Simulation and DSP Implementation”.</w:t>
      </w:r>
    </w:p>
    <w:p w14:paraId="69E1D9EF" w14:textId="77777777" w:rsidR="00B70A1D" w:rsidRPr="00DB3E9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DB3E9F">
        <w:rPr>
          <w:rFonts w:ascii="Calibri Light" w:hAnsi="Calibri Light"/>
          <w:sz w:val="26"/>
          <w:szCs w:val="26"/>
        </w:rPr>
        <w:t>[10] K. Zhou, D. Wang, “Relationship between space-vector modulation and three-phase carrier</w:t>
      </w:r>
      <w:r>
        <w:rPr>
          <w:rFonts w:ascii="Calibri Light" w:hAnsi="Calibri Light"/>
          <w:sz w:val="26"/>
          <w:szCs w:val="26"/>
        </w:rPr>
        <w:t xml:space="preserve"> </w:t>
      </w:r>
      <w:r w:rsidRPr="00DB3E9F">
        <w:rPr>
          <w:rFonts w:ascii="Calibri Light" w:hAnsi="Calibri Light"/>
          <w:sz w:val="26"/>
          <w:szCs w:val="26"/>
        </w:rPr>
        <w:t>based</w:t>
      </w:r>
      <w:r>
        <w:rPr>
          <w:rFonts w:ascii="Calibri Light" w:hAnsi="Calibri Light"/>
          <w:sz w:val="26"/>
          <w:szCs w:val="26"/>
        </w:rPr>
        <w:t xml:space="preserve"> </w:t>
      </w:r>
      <w:r w:rsidRPr="00DB3E9F">
        <w:rPr>
          <w:rFonts w:ascii="Calibri Light" w:hAnsi="Calibri Light"/>
          <w:sz w:val="26"/>
          <w:szCs w:val="26"/>
        </w:rPr>
        <w:t>PWM: A comprehensive analysis”</w:t>
      </w:r>
    </w:p>
    <w:p w14:paraId="187295C5"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DB3E9F">
        <w:rPr>
          <w:rFonts w:ascii="Calibri Light" w:hAnsi="Calibri Light"/>
          <w:sz w:val="26"/>
          <w:szCs w:val="26"/>
        </w:rPr>
        <w:t>[11] N. Mohan, T. M. Undeland, W. P. Robbins (2003). Power Electronics. 3rd ed. Hoboken: Wiley.</w:t>
      </w:r>
      <w:r>
        <w:rPr>
          <w:rFonts w:ascii="Calibri Light" w:hAnsi="Calibri Light"/>
          <w:sz w:val="26"/>
          <w:szCs w:val="26"/>
        </w:rPr>
        <w:t xml:space="preserve"> </w:t>
      </w:r>
      <w:r w:rsidRPr="00DB3E9F">
        <w:rPr>
          <w:rFonts w:ascii="Calibri Light" w:hAnsi="Calibri Light"/>
          <w:sz w:val="26"/>
          <w:szCs w:val="26"/>
        </w:rPr>
        <w:t>P225.</w:t>
      </w:r>
    </w:p>
    <w:p w14:paraId="7EE86846"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[12] </w:t>
      </w:r>
      <w:r w:rsidRPr="00EA3CB6">
        <w:rPr>
          <w:rFonts w:ascii="Calibri Light" w:hAnsi="Calibri Light"/>
          <w:sz w:val="26"/>
          <w:szCs w:val="26"/>
        </w:rPr>
        <w:t>http://electroschematics.com</w:t>
      </w:r>
    </w:p>
    <w:p w14:paraId="34F55119" w14:textId="3800C86C"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[13] </w:t>
      </w:r>
      <w:r w:rsidR="003A62B0" w:rsidRPr="003A62B0">
        <w:rPr>
          <w:rFonts w:ascii="Calibri Light" w:hAnsi="Calibri Light"/>
          <w:sz w:val="26"/>
          <w:szCs w:val="26"/>
        </w:rPr>
        <w:t>www.circuittoday.com</w:t>
      </w:r>
    </w:p>
    <w:p w14:paraId="074576D4" w14:textId="07344338" w:rsidR="003A62B0" w:rsidRDefault="003A62B0"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[14] </w:t>
      </w:r>
      <w:r w:rsidRPr="003A62B0">
        <w:rPr>
          <w:rFonts w:ascii="Calibri Light" w:hAnsi="Calibri Light"/>
          <w:sz w:val="26"/>
          <w:szCs w:val="26"/>
        </w:rPr>
        <w:t>www.wikipedia.org</w:t>
      </w:r>
    </w:p>
    <w:p w14:paraId="04C41C58"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0"/>
        </w:tabs>
        <w:autoSpaceDE w:val="0"/>
        <w:autoSpaceDN w:val="0"/>
        <w:adjustRightInd w:val="0"/>
        <w:spacing w:after="240"/>
        <w:rPr>
          <w:rFonts w:ascii="Times" w:hAnsi="Times" w:cs="Times"/>
        </w:rPr>
      </w:pPr>
    </w:p>
    <w:p w14:paraId="728016C9" w14:textId="77777777" w:rsidR="00B70A1D" w:rsidRPr="003D1523"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32"/>
        </w:rPr>
      </w:pPr>
    </w:p>
    <w:p w14:paraId="5CDEE963" w14:textId="77777777" w:rsidR="00170509" w:rsidRDefault="00170509"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48"/>
          <w:szCs w:val="48"/>
        </w:rPr>
      </w:pPr>
    </w:p>
    <w:p w14:paraId="30380C5B" w14:textId="77777777" w:rsidR="00B70A1D" w:rsidRPr="00110784" w:rsidRDefault="00B70A1D" w:rsidP="00110784">
      <w:pPr>
        <w:jc w:val="center"/>
        <w:rPr>
          <w:b/>
          <w:sz w:val="36"/>
        </w:rPr>
      </w:pPr>
      <w:bookmarkStart w:id="59" w:name="_Toc387314315"/>
      <w:r w:rsidRPr="00110784">
        <w:rPr>
          <w:b/>
          <w:sz w:val="36"/>
        </w:rPr>
        <w:lastRenderedPageBreak/>
        <w:t>APPENDIX-A</w:t>
      </w:r>
      <w:bookmarkEnd w:id="59"/>
    </w:p>
    <w:p w14:paraId="713EDAD8"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28"/>
        </w:rPr>
      </w:pPr>
      <w:r w:rsidRPr="003772CE">
        <w:rPr>
          <w:rFonts w:ascii="Times New Roman" w:eastAsia="Times New Roman" w:hAnsi="Times New Roman" w:cs="Times New Roman"/>
          <w:sz w:val="48"/>
          <w:szCs w:val="48"/>
        </w:rPr>
        <w:br/>
      </w:r>
      <w:r w:rsidRPr="00170509">
        <w:rPr>
          <w:rFonts w:ascii="Times New Roman" w:hAnsi="Times New Roman" w:cs="Times New Roman"/>
          <w:sz w:val="28"/>
          <w:szCs w:val="28"/>
        </w:rPr>
        <w:t>A.1 IRFP-460 MOSFET specifications</w:t>
      </w:r>
    </w:p>
    <w:p w14:paraId="135E7D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0"/>
          <w:szCs w:val="40"/>
        </w:rPr>
      </w:pPr>
    </w:p>
    <w:p w14:paraId="2B0F689E" w14:textId="66B3992F"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0"/>
          <w:szCs w:val="40"/>
        </w:rPr>
      </w:pPr>
      <w:r w:rsidRPr="00284B32">
        <w:rPr>
          <w:rFonts w:ascii="Times New Roman" w:eastAsia="Times New Roman" w:hAnsi="Times New Roman" w:cs="Times New Roman"/>
          <w:noProof/>
          <w:sz w:val="40"/>
          <w:szCs w:val="40"/>
        </w:rPr>
        <w:drawing>
          <wp:inline distT="0" distB="0" distL="0" distR="0" wp14:anchorId="166E9FFF" wp14:editId="2B07D643">
            <wp:extent cx="5838825" cy="5076825"/>
            <wp:effectExtent l="0" t="0" r="9525" b="9525"/>
            <wp:docPr id="32" name="Picture 32" descr="Macintosh HD:Users:Nimit:Desktop:Screen Shot 2014-05-01 at 5.1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mit:Desktop:Screen Shot 2014-05-01 at 5.11.20 pm.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38825" cy="5076825"/>
                    </a:xfrm>
                    <a:prstGeom prst="rect">
                      <a:avLst/>
                    </a:prstGeom>
                    <a:noFill/>
                    <a:ln>
                      <a:noFill/>
                    </a:ln>
                  </pic:spPr>
                </pic:pic>
              </a:graphicData>
            </a:graphic>
          </wp:inline>
        </w:drawing>
      </w:r>
    </w:p>
    <w:p w14:paraId="092D4D5E"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r w:rsidRPr="003772CE">
        <w:rPr>
          <w:rFonts w:ascii="Times New Roman" w:hAnsi="Times New Roman" w:cs="Times New Roman"/>
          <w:sz w:val="24"/>
          <w:szCs w:val="24"/>
        </w:rPr>
        <w:t xml:space="preserve">  </w:t>
      </w:r>
    </w:p>
    <w:p w14:paraId="29FDCC11"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088A758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42CA9A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719E824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62AA08DA"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1C8BC562" w14:textId="77777777" w:rsidR="003E3B57" w:rsidRDefault="003E3B57"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p>
    <w:p w14:paraId="68F893D0"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28"/>
          <w:szCs w:val="36"/>
        </w:rPr>
      </w:pPr>
      <w:r w:rsidRPr="00170509">
        <w:rPr>
          <w:rFonts w:ascii="Times New Roman" w:hAnsi="Times New Roman" w:cs="Times New Roman"/>
          <w:sz w:val="28"/>
          <w:szCs w:val="36"/>
        </w:rPr>
        <w:lastRenderedPageBreak/>
        <w:t>A.2 AD-202, Isolation Amplifier Specifications</w:t>
      </w:r>
    </w:p>
    <w:p w14:paraId="234B916B"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25167D34"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6ACE0ABB" w14:textId="0D926E5F"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2CFCB9DA" wp14:editId="6A2AF8A9">
            <wp:extent cx="6105525" cy="3305175"/>
            <wp:effectExtent l="0" t="0" r="9525" b="9525"/>
            <wp:docPr id="31" name="Picture 31" descr="Macintosh HD:Users:Nimit:Desktop:Screen Shot 2014-05-01 at 5.1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mit:Desktop:Screen Shot 2014-05-01 at 5.11.34 pm.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105525" cy="3305175"/>
                    </a:xfrm>
                    <a:prstGeom prst="rect">
                      <a:avLst/>
                    </a:prstGeom>
                    <a:noFill/>
                    <a:ln>
                      <a:noFill/>
                    </a:ln>
                  </pic:spPr>
                </pic:pic>
              </a:graphicData>
            </a:graphic>
          </wp:inline>
        </w:drawing>
      </w:r>
    </w:p>
    <w:p w14:paraId="30227D98"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639075C"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4DC37C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F54A19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CC7DE9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AB344AA"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6A5DE05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E740E0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54ABA4C"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ED9BF58"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28E3C41"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5AA66AD"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D7E95C6" w14:textId="51638F4C"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r w:rsidRPr="00170509">
        <w:rPr>
          <w:rFonts w:ascii="Times New Roman" w:hAnsi="Times New Roman" w:cs="Times New Roman"/>
          <w:sz w:val="28"/>
          <w:szCs w:val="36"/>
        </w:rPr>
        <w:lastRenderedPageBreak/>
        <w:t>A.3 AD-633</w:t>
      </w:r>
      <w:r w:rsidR="001F7A58">
        <w:rPr>
          <w:rFonts w:ascii="Times New Roman" w:hAnsi="Times New Roman" w:cs="Times New Roman"/>
          <w:sz w:val="28"/>
          <w:szCs w:val="36"/>
        </w:rPr>
        <w:t>, Multiplier</w:t>
      </w:r>
      <w:r w:rsidRPr="00170509">
        <w:rPr>
          <w:rFonts w:ascii="Times New Roman" w:hAnsi="Times New Roman" w:cs="Times New Roman"/>
          <w:sz w:val="28"/>
          <w:szCs w:val="36"/>
        </w:rPr>
        <w:t xml:space="preserve"> Specifications</w:t>
      </w:r>
    </w:p>
    <w:p w14:paraId="7C44D838" w14:textId="77092E8B"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7672AD38" wp14:editId="5124421D">
            <wp:extent cx="6029325" cy="8096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29325" cy="8096250"/>
                    </a:xfrm>
                    <a:prstGeom prst="rect">
                      <a:avLst/>
                    </a:prstGeom>
                    <a:noFill/>
                    <a:ln>
                      <a:noFill/>
                    </a:ln>
                  </pic:spPr>
                </pic:pic>
              </a:graphicData>
            </a:graphic>
          </wp:inline>
        </w:drawing>
      </w:r>
    </w:p>
    <w:p w14:paraId="7827CFF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rPr>
      </w:pPr>
    </w:p>
    <w:p w14:paraId="6EAC5D58" w14:textId="77777777" w:rsidR="00170509" w:rsidRDefault="00170509"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b/>
          <w:sz w:val="36"/>
          <w:szCs w:val="36"/>
        </w:rPr>
      </w:pPr>
    </w:p>
    <w:p w14:paraId="6EDA9207" w14:textId="77777777" w:rsidR="00B70A1D" w:rsidRPr="00110784" w:rsidRDefault="00B70A1D" w:rsidP="00110784">
      <w:pPr>
        <w:jc w:val="center"/>
        <w:rPr>
          <w:b/>
          <w:sz w:val="36"/>
        </w:rPr>
      </w:pPr>
      <w:bookmarkStart w:id="60" w:name="_Toc387314316"/>
      <w:r w:rsidRPr="00110784">
        <w:rPr>
          <w:b/>
          <w:sz w:val="36"/>
        </w:rPr>
        <w:lastRenderedPageBreak/>
        <w:t>APPENDIX-B</w:t>
      </w:r>
      <w:bookmarkEnd w:id="60"/>
    </w:p>
    <w:p w14:paraId="52211519"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b/>
        </w:rPr>
      </w:pPr>
    </w:p>
    <w:p w14:paraId="5A3331FA"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r w:rsidRPr="00170509">
        <w:rPr>
          <w:rFonts w:ascii="Times New Roman" w:hAnsi="Times New Roman" w:cs="Times New Roman"/>
          <w:sz w:val="28"/>
          <w:szCs w:val="36"/>
        </w:rPr>
        <w:t>B.1 Voltage sensor PCB</w:t>
      </w:r>
    </w:p>
    <w:p w14:paraId="7911321D" w14:textId="78529349"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286C330F" wp14:editId="0900A1F9">
            <wp:extent cx="6124575" cy="3952875"/>
            <wp:effectExtent l="0" t="0" r="9525" b="9525"/>
            <wp:docPr id="29" name="Picture 29" descr="C:\Users\dell\Downloads\V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5" descr="C:\Users\dell\Downloads\VS-page-00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4575" cy="3952875"/>
                    </a:xfrm>
                    <a:prstGeom prst="rect">
                      <a:avLst/>
                    </a:prstGeom>
                    <a:noFill/>
                    <a:ln>
                      <a:noFill/>
                    </a:ln>
                  </pic:spPr>
                </pic:pic>
              </a:graphicData>
            </a:graphic>
          </wp:inline>
        </w:drawing>
      </w:r>
    </w:p>
    <w:p w14:paraId="6531C540"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1691040"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6A1459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3F7594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6328748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20B04F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BCA016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FA46A1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186CB7F"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E5887CB" w14:textId="3B39AA7E"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170509">
        <w:rPr>
          <w:rFonts w:ascii="Times New Roman" w:hAnsi="Times New Roman" w:cs="Times New Roman"/>
          <w:sz w:val="28"/>
          <w:szCs w:val="36"/>
        </w:rPr>
        <w:lastRenderedPageBreak/>
        <w:t>B.2 Current sensor PCB</w:t>
      </w:r>
      <w:r w:rsidRPr="00284B32">
        <w:rPr>
          <w:rFonts w:ascii="Times New Roman" w:hAnsi="Times New Roman" w:cs="Times New Roman"/>
          <w:noProof/>
        </w:rPr>
        <w:drawing>
          <wp:inline distT="0" distB="0" distL="0" distR="0" wp14:anchorId="59EF87B6" wp14:editId="3DD0CAB6">
            <wp:extent cx="5000625" cy="6000750"/>
            <wp:effectExtent l="0" t="4762" r="4762" b="4763"/>
            <wp:docPr id="28" name="Picture 28" descr="C:\Users\dell\Downloads\c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6" descr="C:\Users\dell\Downloads\cs-page-001.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5400000">
                      <a:off x="0" y="0"/>
                      <a:ext cx="5000625" cy="6000750"/>
                    </a:xfrm>
                    <a:prstGeom prst="rect">
                      <a:avLst/>
                    </a:prstGeom>
                    <a:noFill/>
                    <a:ln>
                      <a:noFill/>
                    </a:ln>
                  </pic:spPr>
                </pic:pic>
              </a:graphicData>
            </a:graphic>
          </wp:inline>
        </w:drawing>
      </w:r>
    </w:p>
    <w:p w14:paraId="2E4E7812"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3610B48"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CFA7A3D"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03028AB"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294C591"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06C344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21E5F89"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243D92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FEE3A22"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138EE1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55E3F20"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r w:rsidRPr="00170509">
        <w:rPr>
          <w:rFonts w:ascii="Times New Roman" w:hAnsi="Times New Roman" w:cs="Times New Roman"/>
          <w:sz w:val="28"/>
          <w:szCs w:val="36"/>
        </w:rPr>
        <w:t>B.3 PI controller PCB</w:t>
      </w:r>
    </w:p>
    <w:p w14:paraId="3BA89A4C" w14:textId="434B75BC"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553632F9" wp14:editId="48781F09">
            <wp:extent cx="3905250" cy="3514725"/>
            <wp:effectExtent l="0" t="0" r="0" b="9525"/>
            <wp:docPr id="27" name="Picture 27" descr="C:\Users\dell\Downloads\PI-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7" descr="C:\Users\dell\Downloads\PI-page-00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905250" cy="3514725"/>
                    </a:xfrm>
                    <a:prstGeom prst="rect">
                      <a:avLst/>
                    </a:prstGeom>
                    <a:noFill/>
                    <a:ln>
                      <a:noFill/>
                    </a:ln>
                  </pic:spPr>
                </pic:pic>
              </a:graphicData>
            </a:graphic>
          </wp:inline>
        </w:drawing>
      </w:r>
    </w:p>
    <w:p w14:paraId="4E343032" w14:textId="77777777" w:rsidR="00B70A1D" w:rsidRPr="00170509"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28"/>
          <w:szCs w:val="36"/>
        </w:rPr>
      </w:pPr>
      <w:r w:rsidRPr="00170509">
        <w:rPr>
          <w:rFonts w:ascii="Times New Roman" w:hAnsi="Times New Roman" w:cs="Times New Roman"/>
          <w:sz w:val="28"/>
          <w:szCs w:val="36"/>
        </w:rPr>
        <w:t>B.4 Triangular Wave Generator PCB</w:t>
      </w:r>
    </w:p>
    <w:p w14:paraId="57FB9EAD" w14:textId="5012A3A0" w:rsidR="009E03F0" w:rsidRPr="00B70A1D" w:rsidRDefault="00B70A1D" w:rsidP="00450390">
      <w:pPr>
        <w:pStyle w:val="Default"/>
        <w:pBdr>
          <w:top w:val="none" w:sz="0" w:space="0" w:color="auto"/>
          <w:left w:val="none" w:sz="0" w:space="0" w:color="auto"/>
          <w:bottom w:val="none" w:sz="0" w:space="0" w:color="auto"/>
          <w:right w:val="none" w:sz="0" w:space="0" w:color="auto"/>
        </w:pBdr>
        <w:spacing w:after="240"/>
        <w:jc w:val="center"/>
      </w:pPr>
      <w:r w:rsidRPr="00284B32">
        <w:rPr>
          <w:rFonts w:ascii="Times New Roman" w:hAnsi="Times New Roman" w:cs="Times New Roman"/>
          <w:noProof/>
        </w:rPr>
        <w:drawing>
          <wp:inline distT="0" distB="0" distL="0" distR="0" wp14:anchorId="1B4E5CD7" wp14:editId="4F079C05">
            <wp:extent cx="5324475" cy="4095750"/>
            <wp:effectExtent l="0" t="0" r="9525" b="0"/>
            <wp:docPr id="26" name="Picture 26" descr="C:\Users\dell\Downloads\trge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8" descr="C:\Users\dell\Downloads\trgen-page-0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24475" cy="4095750"/>
                    </a:xfrm>
                    <a:prstGeom prst="rect">
                      <a:avLst/>
                    </a:prstGeom>
                    <a:noFill/>
                    <a:ln>
                      <a:noFill/>
                    </a:ln>
                  </pic:spPr>
                </pic:pic>
              </a:graphicData>
            </a:graphic>
          </wp:inline>
        </w:drawing>
      </w:r>
    </w:p>
    <w:sectPr w:rsidR="009E03F0" w:rsidRPr="00B70A1D">
      <w:headerReference w:type="default" r:id="rId64"/>
      <w:footerReference w:type="default" r:id="rId65"/>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CAAE06" w14:textId="77777777" w:rsidR="005D0603" w:rsidRDefault="005D0603">
      <w:r>
        <w:separator/>
      </w:r>
    </w:p>
  </w:endnote>
  <w:endnote w:type="continuationSeparator" w:id="0">
    <w:p w14:paraId="053D4A8A" w14:textId="77777777" w:rsidR="005D0603" w:rsidRDefault="005D06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T15Ct00">
    <w:altName w:val="MS Mincho"/>
    <w:panose1 w:val="00000000000000000000"/>
    <w:charset w:val="80"/>
    <w:family w:val="auto"/>
    <w:notTrueType/>
    <w:pitch w:val="default"/>
    <w:sig w:usb0="00000001" w:usb1="08070000" w:usb2="00000010" w:usb3="00000000" w:csb0="00020000" w:csb1="00000000"/>
  </w:font>
  <w:font w:name="Times Roman">
    <w:altName w:val="Times New Roman"/>
    <w:charset w:val="00"/>
    <w:family w:val="roman"/>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20000A87"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F7F72" w14:textId="77777777" w:rsidR="00CD722C" w:rsidRDefault="00CD722C">
    <w:pPr>
      <w:pStyle w:val="HeaderFooter"/>
      <w:tabs>
        <w:tab w:val="clear" w:pos="9020"/>
        <w:tab w:val="center" w:pos="4819"/>
        <w:tab w:val="right" w:pos="9638"/>
      </w:tabs>
    </w:pPr>
    <w:r>
      <w:tab/>
    </w:r>
    <w:r>
      <w:tab/>
    </w:r>
    <w:r>
      <w:fldChar w:fldCharType="begin"/>
    </w:r>
    <w:r>
      <w:instrText xml:space="preserve"> PAGE </w:instrText>
    </w:r>
    <w:r>
      <w:fldChar w:fldCharType="separate"/>
    </w:r>
    <w:r w:rsidR="00F9108E">
      <w:rPr>
        <w:noProof/>
      </w:rPr>
      <w:t>21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343A515" w14:textId="77777777" w:rsidR="005D0603" w:rsidRDefault="005D0603">
      <w:r>
        <w:separator/>
      </w:r>
    </w:p>
  </w:footnote>
  <w:footnote w:type="continuationSeparator" w:id="0">
    <w:p w14:paraId="4F425466" w14:textId="77777777" w:rsidR="005D0603" w:rsidRDefault="005D060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1F17C" w14:textId="77777777" w:rsidR="00CD722C" w:rsidRDefault="00CD722C"/>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3E501F"/>
    <w:multiLevelType w:val="hybridMultilevel"/>
    <w:tmpl w:val="D8BA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D3AD4"/>
    <w:multiLevelType w:val="hybridMultilevel"/>
    <w:tmpl w:val="26EA315A"/>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704"/>
    <w:multiLevelType w:val="multilevel"/>
    <w:tmpl w:val="695E9FB8"/>
    <w:lvl w:ilvl="0">
      <w:start w:val="1"/>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4">
    <w:nsid w:val="10275196"/>
    <w:multiLevelType w:val="multilevel"/>
    <w:tmpl w:val="4C5A6F50"/>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5">
    <w:nsid w:val="10314931"/>
    <w:multiLevelType w:val="multilevel"/>
    <w:tmpl w:val="5D1C99B2"/>
    <w:lvl w:ilvl="0">
      <w:start w:val="1"/>
      <w:numFmt w:val="decimal"/>
      <w:lvlText w:val="%1."/>
      <w:lvlJc w:val="left"/>
      <w:pPr>
        <w:tabs>
          <w:tab w:val="num" w:pos="785"/>
        </w:tabs>
        <w:ind w:left="785" w:hanging="785"/>
      </w:pPr>
      <w:rPr>
        <w:rFonts w:ascii="Times Roman" w:eastAsia="Times Roman" w:hAnsi="Times Roman" w:cs="Times Roman"/>
        <w:color w:val="000000"/>
        <w:position w:val="0"/>
      </w:rPr>
    </w:lvl>
    <w:lvl w:ilvl="1">
      <w:start w:val="1"/>
      <w:numFmt w:val="decimal"/>
      <w:lvlText w:val="%2."/>
      <w:lvlJc w:val="left"/>
      <w:pPr>
        <w:tabs>
          <w:tab w:val="num" w:pos="1145"/>
        </w:tabs>
        <w:ind w:left="1145" w:hanging="785"/>
      </w:pPr>
      <w:rPr>
        <w:rFonts w:ascii="Times Roman" w:eastAsia="Times Roman" w:hAnsi="Times Roman" w:cs="Times Roman"/>
        <w:color w:val="000000"/>
        <w:position w:val="0"/>
      </w:rPr>
    </w:lvl>
    <w:lvl w:ilvl="2">
      <w:start w:val="1"/>
      <w:numFmt w:val="decimal"/>
      <w:lvlText w:val="%3."/>
      <w:lvlJc w:val="left"/>
      <w:pPr>
        <w:tabs>
          <w:tab w:val="num" w:pos="1505"/>
        </w:tabs>
        <w:ind w:left="1505" w:hanging="785"/>
      </w:pPr>
      <w:rPr>
        <w:rFonts w:ascii="Times Roman" w:eastAsia="Times Roman" w:hAnsi="Times Roman" w:cs="Times Roman"/>
        <w:color w:val="000000"/>
        <w:position w:val="0"/>
      </w:rPr>
    </w:lvl>
    <w:lvl w:ilvl="3">
      <w:start w:val="1"/>
      <w:numFmt w:val="decimal"/>
      <w:lvlText w:val="%4."/>
      <w:lvlJc w:val="left"/>
      <w:pPr>
        <w:tabs>
          <w:tab w:val="num" w:pos="1865"/>
        </w:tabs>
        <w:ind w:left="1865" w:hanging="785"/>
      </w:pPr>
      <w:rPr>
        <w:rFonts w:ascii="Times Roman" w:eastAsia="Times Roman" w:hAnsi="Times Roman" w:cs="Times Roman"/>
        <w:color w:val="000000"/>
        <w:position w:val="0"/>
      </w:rPr>
    </w:lvl>
    <w:lvl w:ilvl="4">
      <w:start w:val="1"/>
      <w:numFmt w:val="decimal"/>
      <w:lvlText w:val="%5."/>
      <w:lvlJc w:val="left"/>
      <w:pPr>
        <w:tabs>
          <w:tab w:val="num" w:pos="2225"/>
        </w:tabs>
        <w:ind w:left="2225" w:hanging="785"/>
      </w:pPr>
      <w:rPr>
        <w:rFonts w:ascii="Times Roman" w:eastAsia="Times Roman" w:hAnsi="Times Roman" w:cs="Times Roman"/>
        <w:color w:val="000000"/>
        <w:position w:val="0"/>
      </w:rPr>
    </w:lvl>
    <w:lvl w:ilvl="5">
      <w:start w:val="1"/>
      <w:numFmt w:val="decimal"/>
      <w:lvlText w:val="%6."/>
      <w:lvlJc w:val="left"/>
      <w:pPr>
        <w:tabs>
          <w:tab w:val="num" w:pos="2585"/>
        </w:tabs>
        <w:ind w:left="2585" w:hanging="785"/>
      </w:pPr>
      <w:rPr>
        <w:rFonts w:ascii="Times Roman" w:eastAsia="Times Roman" w:hAnsi="Times Roman" w:cs="Times Roman"/>
        <w:color w:val="000000"/>
        <w:position w:val="0"/>
      </w:rPr>
    </w:lvl>
    <w:lvl w:ilvl="6">
      <w:start w:val="1"/>
      <w:numFmt w:val="decimal"/>
      <w:lvlText w:val="%7."/>
      <w:lvlJc w:val="left"/>
      <w:pPr>
        <w:tabs>
          <w:tab w:val="num" w:pos="2945"/>
        </w:tabs>
        <w:ind w:left="2945" w:hanging="785"/>
      </w:pPr>
      <w:rPr>
        <w:rFonts w:ascii="Times Roman" w:eastAsia="Times Roman" w:hAnsi="Times Roman" w:cs="Times Roman"/>
        <w:color w:val="000000"/>
        <w:position w:val="0"/>
      </w:rPr>
    </w:lvl>
    <w:lvl w:ilvl="7">
      <w:start w:val="1"/>
      <w:numFmt w:val="decimal"/>
      <w:lvlText w:val="%8."/>
      <w:lvlJc w:val="left"/>
      <w:pPr>
        <w:tabs>
          <w:tab w:val="num" w:pos="3305"/>
        </w:tabs>
        <w:ind w:left="3305" w:hanging="785"/>
      </w:pPr>
      <w:rPr>
        <w:rFonts w:ascii="Times Roman" w:eastAsia="Times Roman" w:hAnsi="Times Roman" w:cs="Times Roman"/>
        <w:color w:val="000000"/>
        <w:position w:val="0"/>
      </w:rPr>
    </w:lvl>
    <w:lvl w:ilvl="8">
      <w:start w:val="1"/>
      <w:numFmt w:val="decimal"/>
      <w:lvlText w:val="%9."/>
      <w:lvlJc w:val="left"/>
      <w:pPr>
        <w:tabs>
          <w:tab w:val="num" w:pos="3665"/>
        </w:tabs>
        <w:ind w:left="3665" w:hanging="785"/>
      </w:pPr>
      <w:rPr>
        <w:rFonts w:ascii="Times Roman" w:eastAsia="Times Roman" w:hAnsi="Times Roman" w:cs="Times Roman"/>
        <w:color w:val="000000"/>
        <w:position w:val="0"/>
      </w:rPr>
    </w:lvl>
  </w:abstractNum>
  <w:abstractNum w:abstractNumId="6">
    <w:nsid w:val="14F367BA"/>
    <w:multiLevelType w:val="hybridMultilevel"/>
    <w:tmpl w:val="3D3821AC"/>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78793B"/>
    <w:multiLevelType w:val="multilevel"/>
    <w:tmpl w:val="1612023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8">
    <w:nsid w:val="24DA063A"/>
    <w:multiLevelType w:val="hybridMultilevel"/>
    <w:tmpl w:val="0A5A972C"/>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960CDB"/>
    <w:multiLevelType w:val="hybridMultilevel"/>
    <w:tmpl w:val="AB5A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DD360F"/>
    <w:multiLevelType w:val="hybridMultilevel"/>
    <w:tmpl w:val="235CF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6F08E4"/>
    <w:multiLevelType w:val="hybridMultilevel"/>
    <w:tmpl w:val="A15E278E"/>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C22EEA"/>
    <w:multiLevelType w:val="hybridMultilevel"/>
    <w:tmpl w:val="E112FD8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nsid w:val="2E7D1E1B"/>
    <w:multiLevelType w:val="hybridMultilevel"/>
    <w:tmpl w:val="6A1A05C8"/>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8B1D37"/>
    <w:multiLevelType w:val="multilevel"/>
    <w:tmpl w:val="E276636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15">
    <w:nsid w:val="2F9E6C49"/>
    <w:multiLevelType w:val="hybridMultilevel"/>
    <w:tmpl w:val="E25C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544E58"/>
    <w:multiLevelType w:val="hybridMultilevel"/>
    <w:tmpl w:val="94F03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A95CD4"/>
    <w:multiLevelType w:val="multilevel"/>
    <w:tmpl w:val="0A90932C"/>
    <w:lvl w:ilvl="0">
      <w:start w:val="1"/>
      <w:numFmt w:val="decimal"/>
      <w:lvlText w:val="%1."/>
      <w:lvlJc w:val="left"/>
      <w:pPr>
        <w:tabs>
          <w:tab w:val="num" w:pos="622"/>
        </w:tabs>
        <w:ind w:left="1342" w:hanging="1342"/>
      </w:pPr>
      <w:rPr>
        <w:rFonts w:ascii="Times Roman" w:eastAsia="Times Roman" w:hAnsi="Times Roman" w:cs="Times Roman"/>
        <w:position w:val="0"/>
        <w:sz w:val="32"/>
        <w:szCs w:val="32"/>
        <w:rtl w:val="0"/>
      </w:rPr>
    </w:lvl>
    <w:lvl w:ilvl="1">
      <w:start w:val="1"/>
      <w:numFmt w:val="decimal"/>
      <w:lvlText w:val="%2."/>
      <w:lvlJc w:val="left"/>
      <w:pPr>
        <w:tabs>
          <w:tab w:val="num" w:pos="884"/>
        </w:tabs>
        <w:ind w:left="1604" w:hanging="1244"/>
      </w:pPr>
      <w:rPr>
        <w:rFonts w:ascii="Times Roman" w:eastAsia="Times Roman" w:hAnsi="Times Roman" w:cs="Times Roman"/>
        <w:position w:val="0"/>
        <w:sz w:val="32"/>
        <w:szCs w:val="32"/>
        <w:rtl w:val="0"/>
      </w:rPr>
    </w:lvl>
    <w:lvl w:ilvl="2">
      <w:start w:val="1"/>
      <w:numFmt w:val="decimal"/>
      <w:lvlText w:val="%3."/>
      <w:lvlJc w:val="left"/>
      <w:pPr>
        <w:tabs>
          <w:tab w:val="num" w:pos="1244"/>
        </w:tabs>
        <w:ind w:left="1964" w:hanging="1244"/>
      </w:pPr>
      <w:rPr>
        <w:rFonts w:ascii="Times Roman" w:eastAsia="Times Roman" w:hAnsi="Times Roman" w:cs="Times Roman"/>
        <w:position w:val="0"/>
        <w:sz w:val="32"/>
        <w:szCs w:val="32"/>
        <w:rtl w:val="0"/>
      </w:rPr>
    </w:lvl>
    <w:lvl w:ilvl="3">
      <w:start w:val="1"/>
      <w:numFmt w:val="decimal"/>
      <w:lvlText w:val="%4."/>
      <w:lvlJc w:val="left"/>
      <w:pPr>
        <w:tabs>
          <w:tab w:val="num" w:pos="1604"/>
        </w:tabs>
        <w:ind w:left="2324" w:hanging="1244"/>
      </w:pPr>
      <w:rPr>
        <w:rFonts w:ascii="Times Roman" w:eastAsia="Times Roman" w:hAnsi="Times Roman" w:cs="Times Roman"/>
        <w:position w:val="0"/>
        <w:sz w:val="32"/>
        <w:szCs w:val="32"/>
        <w:rtl w:val="0"/>
      </w:rPr>
    </w:lvl>
    <w:lvl w:ilvl="4">
      <w:start w:val="1"/>
      <w:numFmt w:val="decimal"/>
      <w:lvlText w:val="%5."/>
      <w:lvlJc w:val="left"/>
      <w:pPr>
        <w:tabs>
          <w:tab w:val="num" w:pos="1964"/>
        </w:tabs>
        <w:ind w:left="2684" w:hanging="1244"/>
      </w:pPr>
      <w:rPr>
        <w:rFonts w:ascii="Times Roman" w:eastAsia="Times Roman" w:hAnsi="Times Roman" w:cs="Times Roman"/>
        <w:position w:val="0"/>
        <w:sz w:val="32"/>
        <w:szCs w:val="32"/>
        <w:rtl w:val="0"/>
      </w:rPr>
    </w:lvl>
    <w:lvl w:ilvl="5">
      <w:start w:val="1"/>
      <w:numFmt w:val="decimal"/>
      <w:lvlText w:val="%6."/>
      <w:lvlJc w:val="left"/>
      <w:pPr>
        <w:tabs>
          <w:tab w:val="num" w:pos="2324"/>
        </w:tabs>
        <w:ind w:left="3044" w:hanging="1244"/>
      </w:pPr>
      <w:rPr>
        <w:rFonts w:ascii="Times Roman" w:eastAsia="Times Roman" w:hAnsi="Times Roman" w:cs="Times Roman"/>
        <w:position w:val="0"/>
        <w:sz w:val="32"/>
        <w:szCs w:val="32"/>
        <w:rtl w:val="0"/>
      </w:rPr>
    </w:lvl>
    <w:lvl w:ilvl="6">
      <w:start w:val="1"/>
      <w:numFmt w:val="decimal"/>
      <w:lvlText w:val="%7."/>
      <w:lvlJc w:val="left"/>
      <w:pPr>
        <w:tabs>
          <w:tab w:val="num" w:pos="2684"/>
        </w:tabs>
        <w:ind w:left="3404" w:hanging="1244"/>
      </w:pPr>
      <w:rPr>
        <w:rFonts w:ascii="Times Roman" w:eastAsia="Times Roman" w:hAnsi="Times Roman" w:cs="Times Roman"/>
        <w:position w:val="0"/>
        <w:sz w:val="32"/>
        <w:szCs w:val="32"/>
        <w:rtl w:val="0"/>
      </w:rPr>
    </w:lvl>
    <w:lvl w:ilvl="7">
      <w:start w:val="1"/>
      <w:numFmt w:val="decimal"/>
      <w:lvlText w:val="%8."/>
      <w:lvlJc w:val="left"/>
      <w:pPr>
        <w:tabs>
          <w:tab w:val="num" w:pos="3044"/>
        </w:tabs>
        <w:ind w:left="3764" w:hanging="1244"/>
      </w:pPr>
      <w:rPr>
        <w:rFonts w:ascii="Times Roman" w:eastAsia="Times Roman" w:hAnsi="Times Roman" w:cs="Times Roman"/>
        <w:position w:val="0"/>
        <w:sz w:val="32"/>
        <w:szCs w:val="32"/>
        <w:rtl w:val="0"/>
      </w:rPr>
    </w:lvl>
    <w:lvl w:ilvl="8">
      <w:start w:val="1"/>
      <w:numFmt w:val="decimal"/>
      <w:lvlText w:val="%9."/>
      <w:lvlJc w:val="left"/>
      <w:pPr>
        <w:tabs>
          <w:tab w:val="num" w:pos="3404"/>
        </w:tabs>
        <w:ind w:left="4124" w:hanging="1244"/>
      </w:pPr>
      <w:rPr>
        <w:rFonts w:ascii="Times Roman" w:eastAsia="Times Roman" w:hAnsi="Times Roman" w:cs="Times Roman"/>
        <w:position w:val="0"/>
        <w:sz w:val="32"/>
        <w:szCs w:val="32"/>
        <w:rtl w:val="0"/>
      </w:rPr>
    </w:lvl>
  </w:abstractNum>
  <w:abstractNum w:abstractNumId="18">
    <w:nsid w:val="3A271A71"/>
    <w:multiLevelType w:val="hybridMultilevel"/>
    <w:tmpl w:val="39DC2A3C"/>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E70C11"/>
    <w:multiLevelType w:val="multilevel"/>
    <w:tmpl w:val="1612023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20">
    <w:nsid w:val="45842845"/>
    <w:multiLevelType w:val="multilevel"/>
    <w:tmpl w:val="43E88B2A"/>
    <w:lvl w:ilvl="0">
      <w:start w:val="3"/>
      <w:numFmt w:val="decimal"/>
      <w:lvlText w:val="%1"/>
      <w:lvlJc w:val="left"/>
      <w:pPr>
        <w:ind w:left="555" w:hanging="555"/>
      </w:pPr>
      <w:rPr>
        <w:rFonts w:eastAsiaTheme="majorEastAsia" w:cs="Times New Roman" w:hint="default"/>
        <w:sz w:val="26"/>
      </w:rPr>
    </w:lvl>
    <w:lvl w:ilvl="1">
      <w:start w:val="1"/>
      <w:numFmt w:val="decimal"/>
      <w:lvlText w:val="%1.%2"/>
      <w:lvlJc w:val="left"/>
      <w:pPr>
        <w:ind w:left="555" w:hanging="555"/>
      </w:pPr>
      <w:rPr>
        <w:rFonts w:eastAsiaTheme="majorEastAsia" w:cs="Times New Roman" w:hint="default"/>
        <w:sz w:val="26"/>
      </w:rPr>
    </w:lvl>
    <w:lvl w:ilvl="2">
      <w:start w:val="1"/>
      <w:numFmt w:val="decimal"/>
      <w:lvlText w:val="%1.%2.%3"/>
      <w:lvlJc w:val="left"/>
      <w:pPr>
        <w:ind w:left="720" w:hanging="720"/>
      </w:pPr>
      <w:rPr>
        <w:rFonts w:eastAsiaTheme="majorEastAsia" w:cs="Times New Roman" w:hint="default"/>
        <w:sz w:val="26"/>
      </w:rPr>
    </w:lvl>
    <w:lvl w:ilvl="3">
      <w:start w:val="1"/>
      <w:numFmt w:val="decimal"/>
      <w:lvlText w:val="%1.%2.%3.%4"/>
      <w:lvlJc w:val="left"/>
      <w:pPr>
        <w:ind w:left="720" w:hanging="720"/>
      </w:pPr>
      <w:rPr>
        <w:rFonts w:eastAsiaTheme="majorEastAsia" w:cs="Times New Roman" w:hint="default"/>
        <w:sz w:val="26"/>
      </w:rPr>
    </w:lvl>
    <w:lvl w:ilvl="4">
      <w:start w:val="1"/>
      <w:numFmt w:val="decimal"/>
      <w:lvlText w:val="%1.%2.%3.%4.%5"/>
      <w:lvlJc w:val="left"/>
      <w:pPr>
        <w:ind w:left="1080" w:hanging="1080"/>
      </w:pPr>
      <w:rPr>
        <w:rFonts w:eastAsiaTheme="majorEastAsia" w:cs="Times New Roman" w:hint="default"/>
        <w:sz w:val="26"/>
      </w:rPr>
    </w:lvl>
    <w:lvl w:ilvl="5">
      <w:start w:val="1"/>
      <w:numFmt w:val="decimal"/>
      <w:lvlText w:val="%1.%2.%3.%4.%5.%6"/>
      <w:lvlJc w:val="left"/>
      <w:pPr>
        <w:ind w:left="1080" w:hanging="1080"/>
      </w:pPr>
      <w:rPr>
        <w:rFonts w:eastAsiaTheme="majorEastAsia" w:cs="Times New Roman" w:hint="default"/>
        <w:sz w:val="26"/>
      </w:rPr>
    </w:lvl>
    <w:lvl w:ilvl="6">
      <w:start w:val="1"/>
      <w:numFmt w:val="decimal"/>
      <w:lvlText w:val="%1.%2.%3.%4.%5.%6.%7"/>
      <w:lvlJc w:val="left"/>
      <w:pPr>
        <w:ind w:left="1440" w:hanging="1440"/>
      </w:pPr>
      <w:rPr>
        <w:rFonts w:eastAsiaTheme="majorEastAsia" w:cs="Times New Roman" w:hint="default"/>
        <w:sz w:val="26"/>
      </w:rPr>
    </w:lvl>
    <w:lvl w:ilvl="7">
      <w:start w:val="1"/>
      <w:numFmt w:val="decimal"/>
      <w:lvlText w:val="%1.%2.%3.%4.%5.%6.%7.%8"/>
      <w:lvlJc w:val="left"/>
      <w:pPr>
        <w:ind w:left="1440" w:hanging="1440"/>
      </w:pPr>
      <w:rPr>
        <w:rFonts w:eastAsiaTheme="majorEastAsia" w:cs="Times New Roman" w:hint="default"/>
        <w:sz w:val="26"/>
      </w:rPr>
    </w:lvl>
    <w:lvl w:ilvl="8">
      <w:start w:val="1"/>
      <w:numFmt w:val="decimal"/>
      <w:lvlText w:val="%1.%2.%3.%4.%5.%6.%7.%8.%9"/>
      <w:lvlJc w:val="left"/>
      <w:pPr>
        <w:ind w:left="1800" w:hanging="1800"/>
      </w:pPr>
      <w:rPr>
        <w:rFonts w:eastAsiaTheme="majorEastAsia" w:cs="Times New Roman" w:hint="default"/>
        <w:sz w:val="26"/>
      </w:rPr>
    </w:lvl>
  </w:abstractNum>
  <w:abstractNum w:abstractNumId="21">
    <w:nsid w:val="48F8152A"/>
    <w:multiLevelType w:val="hybridMultilevel"/>
    <w:tmpl w:val="11C8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9914F6"/>
    <w:multiLevelType w:val="hybridMultilevel"/>
    <w:tmpl w:val="AA38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A41C27"/>
    <w:multiLevelType w:val="multilevel"/>
    <w:tmpl w:val="946C611E"/>
    <w:styleLink w:val="List0"/>
    <w:lvl w:ilvl="0">
      <w:start w:val="1"/>
      <w:numFmt w:val="decimal"/>
      <w:lvlText w:val="%1."/>
      <w:lvlJc w:val="left"/>
      <w:pPr>
        <w:tabs>
          <w:tab w:val="num" w:pos="622"/>
        </w:tabs>
        <w:ind w:left="1342" w:hanging="1342"/>
      </w:pPr>
      <w:rPr>
        <w:rFonts w:ascii="Times Roman" w:eastAsia="Times Roman" w:hAnsi="Times Roman" w:cs="Times Roman"/>
        <w:position w:val="0"/>
        <w:sz w:val="32"/>
        <w:szCs w:val="32"/>
        <w:rtl w:val="0"/>
      </w:rPr>
    </w:lvl>
    <w:lvl w:ilvl="1">
      <w:start w:val="1"/>
      <w:numFmt w:val="decimal"/>
      <w:lvlText w:val="%2."/>
      <w:lvlJc w:val="left"/>
      <w:pPr>
        <w:tabs>
          <w:tab w:val="num" w:pos="884"/>
        </w:tabs>
        <w:ind w:left="1604" w:hanging="1244"/>
      </w:pPr>
      <w:rPr>
        <w:rFonts w:ascii="Times Roman" w:eastAsia="Times Roman" w:hAnsi="Times Roman" w:cs="Times Roman"/>
        <w:position w:val="0"/>
        <w:sz w:val="32"/>
        <w:szCs w:val="32"/>
        <w:rtl w:val="0"/>
      </w:rPr>
    </w:lvl>
    <w:lvl w:ilvl="2">
      <w:start w:val="1"/>
      <w:numFmt w:val="decimal"/>
      <w:lvlText w:val="%3."/>
      <w:lvlJc w:val="left"/>
      <w:pPr>
        <w:tabs>
          <w:tab w:val="num" w:pos="1244"/>
        </w:tabs>
        <w:ind w:left="1964" w:hanging="1244"/>
      </w:pPr>
      <w:rPr>
        <w:rFonts w:ascii="Times Roman" w:eastAsia="Times Roman" w:hAnsi="Times Roman" w:cs="Times Roman"/>
        <w:position w:val="0"/>
        <w:sz w:val="32"/>
        <w:szCs w:val="32"/>
        <w:rtl w:val="0"/>
      </w:rPr>
    </w:lvl>
    <w:lvl w:ilvl="3">
      <w:start w:val="1"/>
      <w:numFmt w:val="decimal"/>
      <w:lvlText w:val="%4."/>
      <w:lvlJc w:val="left"/>
      <w:pPr>
        <w:tabs>
          <w:tab w:val="num" w:pos="1604"/>
        </w:tabs>
        <w:ind w:left="2324" w:hanging="1244"/>
      </w:pPr>
      <w:rPr>
        <w:rFonts w:ascii="Times Roman" w:eastAsia="Times Roman" w:hAnsi="Times Roman" w:cs="Times Roman"/>
        <w:position w:val="0"/>
        <w:sz w:val="32"/>
        <w:szCs w:val="32"/>
        <w:rtl w:val="0"/>
      </w:rPr>
    </w:lvl>
    <w:lvl w:ilvl="4">
      <w:start w:val="1"/>
      <w:numFmt w:val="decimal"/>
      <w:lvlText w:val="%5."/>
      <w:lvlJc w:val="left"/>
      <w:pPr>
        <w:tabs>
          <w:tab w:val="num" w:pos="1964"/>
        </w:tabs>
        <w:ind w:left="2684" w:hanging="1244"/>
      </w:pPr>
      <w:rPr>
        <w:rFonts w:ascii="Times Roman" w:eastAsia="Times Roman" w:hAnsi="Times Roman" w:cs="Times Roman"/>
        <w:position w:val="0"/>
        <w:sz w:val="32"/>
        <w:szCs w:val="32"/>
        <w:rtl w:val="0"/>
      </w:rPr>
    </w:lvl>
    <w:lvl w:ilvl="5">
      <w:start w:val="1"/>
      <w:numFmt w:val="decimal"/>
      <w:lvlText w:val="%6."/>
      <w:lvlJc w:val="left"/>
      <w:pPr>
        <w:tabs>
          <w:tab w:val="num" w:pos="2324"/>
        </w:tabs>
        <w:ind w:left="3044" w:hanging="1244"/>
      </w:pPr>
      <w:rPr>
        <w:rFonts w:ascii="Times Roman" w:eastAsia="Times Roman" w:hAnsi="Times Roman" w:cs="Times Roman"/>
        <w:position w:val="0"/>
        <w:sz w:val="32"/>
        <w:szCs w:val="32"/>
        <w:rtl w:val="0"/>
      </w:rPr>
    </w:lvl>
    <w:lvl w:ilvl="6">
      <w:start w:val="1"/>
      <w:numFmt w:val="decimal"/>
      <w:lvlText w:val="%7."/>
      <w:lvlJc w:val="left"/>
      <w:pPr>
        <w:tabs>
          <w:tab w:val="num" w:pos="2684"/>
        </w:tabs>
        <w:ind w:left="3404" w:hanging="1244"/>
      </w:pPr>
      <w:rPr>
        <w:rFonts w:ascii="Times Roman" w:eastAsia="Times Roman" w:hAnsi="Times Roman" w:cs="Times Roman"/>
        <w:position w:val="0"/>
        <w:sz w:val="32"/>
        <w:szCs w:val="32"/>
        <w:rtl w:val="0"/>
      </w:rPr>
    </w:lvl>
    <w:lvl w:ilvl="7">
      <w:start w:val="1"/>
      <w:numFmt w:val="decimal"/>
      <w:lvlText w:val="%8."/>
      <w:lvlJc w:val="left"/>
      <w:pPr>
        <w:tabs>
          <w:tab w:val="num" w:pos="3044"/>
        </w:tabs>
        <w:ind w:left="3764" w:hanging="1244"/>
      </w:pPr>
      <w:rPr>
        <w:rFonts w:ascii="Times Roman" w:eastAsia="Times Roman" w:hAnsi="Times Roman" w:cs="Times Roman"/>
        <w:position w:val="0"/>
        <w:sz w:val="32"/>
        <w:szCs w:val="32"/>
        <w:rtl w:val="0"/>
      </w:rPr>
    </w:lvl>
    <w:lvl w:ilvl="8">
      <w:start w:val="1"/>
      <w:numFmt w:val="decimal"/>
      <w:lvlText w:val="%9."/>
      <w:lvlJc w:val="left"/>
      <w:pPr>
        <w:tabs>
          <w:tab w:val="num" w:pos="3404"/>
        </w:tabs>
        <w:ind w:left="4124" w:hanging="1244"/>
      </w:pPr>
      <w:rPr>
        <w:rFonts w:ascii="Times Roman" w:eastAsia="Times Roman" w:hAnsi="Times Roman" w:cs="Times Roman"/>
        <w:position w:val="0"/>
        <w:sz w:val="32"/>
        <w:szCs w:val="32"/>
        <w:rtl w:val="0"/>
      </w:rPr>
    </w:lvl>
  </w:abstractNum>
  <w:abstractNum w:abstractNumId="24">
    <w:nsid w:val="57E95DC6"/>
    <w:multiLevelType w:val="multilevel"/>
    <w:tmpl w:val="16120232"/>
    <w:numStyleLink w:val="Dash"/>
  </w:abstractNum>
  <w:abstractNum w:abstractNumId="25">
    <w:nsid w:val="597B01C6"/>
    <w:multiLevelType w:val="hybridMultilevel"/>
    <w:tmpl w:val="8E5265F8"/>
    <w:lvl w:ilvl="0" w:tplc="37703A78">
      <w:start w:val="1"/>
      <w:numFmt w:val="decimal"/>
      <w:lvlText w:val="%1."/>
      <w:lvlJc w:val="left"/>
      <w:pPr>
        <w:ind w:left="1265" w:hanging="48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6">
    <w:nsid w:val="5C4B6F8D"/>
    <w:multiLevelType w:val="hybridMultilevel"/>
    <w:tmpl w:val="E5BE4934"/>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E257B5"/>
    <w:multiLevelType w:val="hybridMultilevel"/>
    <w:tmpl w:val="1E6C6698"/>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471346"/>
    <w:multiLevelType w:val="multilevel"/>
    <w:tmpl w:val="16120232"/>
    <w:numStyleLink w:val="Dash"/>
  </w:abstractNum>
  <w:abstractNum w:abstractNumId="29">
    <w:nsid w:val="63E3380F"/>
    <w:multiLevelType w:val="multilevel"/>
    <w:tmpl w:val="C302A6A4"/>
    <w:lvl w:ilvl="0">
      <w:start w:val="3"/>
      <w:numFmt w:val="decimal"/>
      <w:lvlText w:val="%1"/>
      <w:lvlJc w:val="left"/>
      <w:pPr>
        <w:ind w:left="555" w:hanging="555"/>
      </w:pPr>
      <w:rPr>
        <w:rFonts w:eastAsiaTheme="majorEastAsia" w:hint="default"/>
        <w:sz w:val="26"/>
      </w:rPr>
    </w:lvl>
    <w:lvl w:ilvl="1">
      <w:start w:val="1"/>
      <w:numFmt w:val="decimal"/>
      <w:lvlText w:val="%1.%2"/>
      <w:lvlJc w:val="left"/>
      <w:pPr>
        <w:ind w:left="555" w:hanging="555"/>
      </w:pPr>
      <w:rPr>
        <w:rFonts w:eastAsiaTheme="majorEastAsia" w:hint="default"/>
        <w:sz w:val="26"/>
      </w:rPr>
    </w:lvl>
    <w:lvl w:ilvl="2">
      <w:start w:val="1"/>
      <w:numFmt w:val="decimal"/>
      <w:lvlText w:val="%1.%2.%3"/>
      <w:lvlJc w:val="left"/>
      <w:pPr>
        <w:ind w:left="720" w:hanging="720"/>
      </w:pPr>
      <w:rPr>
        <w:rFonts w:eastAsiaTheme="majorEastAsia" w:hint="default"/>
        <w:sz w:val="26"/>
      </w:rPr>
    </w:lvl>
    <w:lvl w:ilvl="3">
      <w:start w:val="1"/>
      <w:numFmt w:val="decimal"/>
      <w:lvlText w:val="%1.%2.%3.%4"/>
      <w:lvlJc w:val="left"/>
      <w:pPr>
        <w:ind w:left="1080" w:hanging="1080"/>
      </w:pPr>
      <w:rPr>
        <w:rFonts w:eastAsiaTheme="majorEastAsia" w:hint="default"/>
        <w:sz w:val="26"/>
      </w:rPr>
    </w:lvl>
    <w:lvl w:ilvl="4">
      <w:start w:val="1"/>
      <w:numFmt w:val="decimal"/>
      <w:lvlText w:val="%1.%2.%3.%4.%5"/>
      <w:lvlJc w:val="left"/>
      <w:pPr>
        <w:ind w:left="1080" w:hanging="1080"/>
      </w:pPr>
      <w:rPr>
        <w:rFonts w:eastAsiaTheme="majorEastAsia" w:hint="default"/>
        <w:sz w:val="26"/>
      </w:rPr>
    </w:lvl>
    <w:lvl w:ilvl="5">
      <w:start w:val="1"/>
      <w:numFmt w:val="decimal"/>
      <w:lvlText w:val="%1.%2.%3.%4.%5.%6"/>
      <w:lvlJc w:val="left"/>
      <w:pPr>
        <w:ind w:left="1440" w:hanging="1440"/>
      </w:pPr>
      <w:rPr>
        <w:rFonts w:eastAsiaTheme="majorEastAsia" w:hint="default"/>
        <w:sz w:val="26"/>
      </w:rPr>
    </w:lvl>
    <w:lvl w:ilvl="6">
      <w:start w:val="1"/>
      <w:numFmt w:val="decimal"/>
      <w:lvlText w:val="%1.%2.%3.%4.%5.%6.%7"/>
      <w:lvlJc w:val="left"/>
      <w:pPr>
        <w:ind w:left="1440" w:hanging="1440"/>
      </w:pPr>
      <w:rPr>
        <w:rFonts w:eastAsiaTheme="majorEastAsia" w:hint="default"/>
        <w:sz w:val="26"/>
      </w:rPr>
    </w:lvl>
    <w:lvl w:ilvl="7">
      <w:start w:val="1"/>
      <w:numFmt w:val="decimal"/>
      <w:lvlText w:val="%1.%2.%3.%4.%5.%6.%7.%8"/>
      <w:lvlJc w:val="left"/>
      <w:pPr>
        <w:ind w:left="1800" w:hanging="1800"/>
      </w:pPr>
      <w:rPr>
        <w:rFonts w:eastAsiaTheme="majorEastAsia" w:hint="default"/>
        <w:sz w:val="26"/>
      </w:rPr>
    </w:lvl>
    <w:lvl w:ilvl="8">
      <w:start w:val="1"/>
      <w:numFmt w:val="decimal"/>
      <w:lvlText w:val="%1.%2.%3.%4.%5.%6.%7.%8.%9"/>
      <w:lvlJc w:val="left"/>
      <w:pPr>
        <w:ind w:left="1800" w:hanging="1800"/>
      </w:pPr>
      <w:rPr>
        <w:rFonts w:eastAsiaTheme="majorEastAsia" w:hint="default"/>
        <w:sz w:val="26"/>
      </w:rPr>
    </w:lvl>
  </w:abstractNum>
  <w:abstractNum w:abstractNumId="30">
    <w:nsid w:val="69397CE1"/>
    <w:multiLevelType w:val="multilevel"/>
    <w:tmpl w:val="120CC37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31">
    <w:nsid w:val="6D5A6A08"/>
    <w:multiLevelType w:val="multilevel"/>
    <w:tmpl w:val="16120232"/>
    <w:styleLink w:val="Dash"/>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32">
    <w:nsid w:val="77596739"/>
    <w:multiLevelType w:val="multilevel"/>
    <w:tmpl w:val="6F4AFBBC"/>
    <w:styleLink w:val="Numbered"/>
    <w:lvl w:ilvl="0">
      <w:start w:val="1"/>
      <w:numFmt w:val="decimal"/>
      <w:lvlText w:val="%1."/>
      <w:lvlJc w:val="left"/>
      <w:pPr>
        <w:tabs>
          <w:tab w:val="num" w:pos="785"/>
        </w:tabs>
        <w:ind w:left="785" w:hanging="785"/>
      </w:pPr>
      <w:rPr>
        <w:rFonts w:ascii="Times Roman" w:eastAsia="Times Roman" w:hAnsi="Times Roman" w:cs="Times Roman"/>
        <w:color w:val="000000"/>
        <w:position w:val="0"/>
      </w:rPr>
    </w:lvl>
    <w:lvl w:ilvl="1">
      <w:start w:val="1"/>
      <w:numFmt w:val="decimal"/>
      <w:lvlText w:val="%2."/>
      <w:lvlJc w:val="left"/>
      <w:pPr>
        <w:tabs>
          <w:tab w:val="num" w:pos="1145"/>
        </w:tabs>
        <w:ind w:left="1145" w:hanging="785"/>
      </w:pPr>
      <w:rPr>
        <w:rFonts w:ascii="Times Roman" w:eastAsia="Times Roman" w:hAnsi="Times Roman" w:cs="Times Roman"/>
        <w:color w:val="000000"/>
        <w:position w:val="0"/>
      </w:rPr>
    </w:lvl>
    <w:lvl w:ilvl="2">
      <w:start w:val="1"/>
      <w:numFmt w:val="decimal"/>
      <w:lvlText w:val="%3."/>
      <w:lvlJc w:val="left"/>
      <w:pPr>
        <w:tabs>
          <w:tab w:val="num" w:pos="1505"/>
        </w:tabs>
        <w:ind w:left="1505" w:hanging="785"/>
      </w:pPr>
      <w:rPr>
        <w:rFonts w:ascii="Times Roman" w:eastAsia="Times Roman" w:hAnsi="Times Roman" w:cs="Times Roman"/>
        <w:color w:val="000000"/>
        <w:position w:val="0"/>
      </w:rPr>
    </w:lvl>
    <w:lvl w:ilvl="3">
      <w:start w:val="1"/>
      <w:numFmt w:val="decimal"/>
      <w:lvlText w:val="%4."/>
      <w:lvlJc w:val="left"/>
      <w:pPr>
        <w:tabs>
          <w:tab w:val="num" w:pos="1865"/>
        </w:tabs>
        <w:ind w:left="1865" w:hanging="785"/>
      </w:pPr>
      <w:rPr>
        <w:rFonts w:ascii="Times Roman" w:eastAsia="Times Roman" w:hAnsi="Times Roman" w:cs="Times Roman"/>
        <w:color w:val="000000"/>
        <w:position w:val="0"/>
      </w:rPr>
    </w:lvl>
    <w:lvl w:ilvl="4">
      <w:start w:val="1"/>
      <w:numFmt w:val="decimal"/>
      <w:lvlText w:val="%5."/>
      <w:lvlJc w:val="left"/>
      <w:pPr>
        <w:tabs>
          <w:tab w:val="num" w:pos="2225"/>
        </w:tabs>
        <w:ind w:left="2225" w:hanging="785"/>
      </w:pPr>
      <w:rPr>
        <w:rFonts w:ascii="Times Roman" w:eastAsia="Times Roman" w:hAnsi="Times Roman" w:cs="Times Roman"/>
        <w:color w:val="000000"/>
        <w:position w:val="0"/>
      </w:rPr>
    </w:lvl>
    <w:lvl w:ilvl="5">
      <w:start w:val="1"/>
      <w:numFmt w:val="decimal"/>
      <w:lvlText w:val="%6."/>
      <w:lvlJc w:val="left"/>
      <w:pPr>
        <w:tabs>
          <w:tab w:val="num" w:pos="2585"/>
        </w:tabs>
        <w:ind w:left="2585" w:hanging="785"/>
      </w:pPr>
      <w:rPr>
        <w:rFonts w:ascii="Times Roman" w:eastAsia="Times Roman" w:hAnsi="Times Roman" w:cs="Times Roman"/>
        <w:color w:val="000000"/>
        <w:position w:val="0"/>
      </w:rPr>
    </w:lvl>
    <w:lvl w:ilvl="6">
      <w:start w:val="1"/>
      <w:numFmt w:val="decimal"/>
      <w:lvlText w:val="%7."/>
      <w:lvlJc w:val="left"/>
      <w:pPr>
        <w:tabs>
          <w:tab w:val="num" w:pos="2945"/>
        </w:tabs>
        <w:ind w:left="2945" w:hanging="785"/>
      </w:pPr>
      <w:rPr>
        <w:rFonts w:ascii="Times Roman" w:eastAsia="Times Roman" w:hAnsi="Times Roman" w:cs="Times Roman"/>
        <w:color w:val="000000"/>
        <w:position w:val="0"/>
      </w:rPr>
    </w:lvl>
    <w:lvl w:ilvl="7">
      <w:start w:val="1"/>
      <w:numFmt w:val="decimal"/>
      <w:lvlText w:val="%8."/>
      <w:lvlJc w:val="left"/>
      <w:pPr>
        <w:tabs>
          <w:tab w:val="num" w:pos="3305"/>
        </w:tabs>
        <w:ind w:left="3305" w:hanging="785"/>
      </w:pPr>
      <w:rPr>
        <w:rFonts w:ascii="Times Roman" w:eastAsia="Times Roman" w:hAnsi="Times Roman" w:cs="Times Roman"/>
        <w:color w:val="000000"/>
        <w:position w:val="0"/>
      </w:rPr>
    </w:lvl>
    <w:lvl w:ilvl="8">
      <w:start w:val="1"/>
      <w:numFmt w:val="decimal"/>
      <w:lvlText w:val="%9."/>
      <w:lvlJc w:val="left"/>
      <w:pPr>
        <w:tabs>
          <w:tab w:val="num" w:pos="3665"/>
        </w:tabs>
        <w:ind w:left="3665" w:hanging="785"/>
      </w:pPr>
      <w:rPr>
        <w:rFonts w:ascii="Times Roman" w:eastAsia="Times Roman" w:hAnsi="Times Roman" w:cs="Times Roman"/>
        <w:color w:val="000000"/>
        <w:position w:val="0"/>
      </w:rPr>
    </w:lvl>
  </w:abstractNum>
  <w:num w:numId="1">
    <w:abstractNumId w:val="5"/>
  </w:num>
  <w:num w:numId="2">
    <w:abstractNumId w:val="32"/>
  </w:num>
  <w:num w:numId="3">
    <w:abstractNumId w:val="3"/>
  </w:num>
  <w:num w:numId="4">
    <w:abstractNumId w:val="30"/>
  </w:num>
  <w:num w:numId="5">
    <w:abstractNumId w:val="14"/>
  </w:num>
  <w:num w:numId="6">
    <w:abstractNumId w:val="4"/>
  </w:num>
  <w:num w:numId="7">
    <w:abstractNumId w:val="31"/>
  </w:num>
  <w:num w:numId="8">
    <w:abstractNumId w:val="17"/>
  </w:num>
  <w:num w:numId="9">
    <w:abstractNumId w:val="23"/>
  </w:num>
  <w:num w:numId="10">
    <w:abstractNumId w:val="25"/>
  </w:num>
  <w:num w:numId="11">
    <w:abstractNumId w:val="0"/>
  </w:num>
  <w:num w:numId="12">
    <w:abstractNumId w:val="21"/>
  </w:num>
  <w:num w:numId="13">
    <w:abstractNumId w:val="28"/>
  </w:num>
  <w:num w:numId="14">
    <w:abstractNumId w:val="24"/>
  </w:num>
  <w:num w:numId="15">
    <w:abstractNumId w:val="7"/>
  </w:num>
  <w:num w:numId="16">
    <w:abstractNumId w:val="12"/>
  </w:num>
  <w:num w:numId="17">
    <w:abstractNumId w:val="10"/>
  </w:num>
  <w:num w:numId="18">
    <w:abstractNumId w:val="1"/>
  </w:num>
  <w:num w:numId="19">
    <w:abstractNumId w:val="22"/>
  </w:num>
  <w:num w:numId="20">
    <w:abstractNumId w:val="9"/>
  </w:num>
  <w:num w:numId="21">
    <w:abstractNumId w:val="16"/>
  </w:num>
  <w:num w:numId="22">
    <w:abstractNumId w:val="26"/>
  </w:num>
  <w:num w:numId="23">
    <w:abstractNumId w:val="2"/>
  </w:num>
  <w:num w:numId="24">
    <w:abstractNumId w:val="11"/>
  </w:num>
  <w:num w:numId="25">
    <w:abstractNumId w:val="20"/>
  </w:num>
  <w:num w:numId="26">
    <w:abstractNumId w:val="15"/>
  </w:num>
  <w:num w:numId="27">
    <w:abstractNumId w:val="8"/>
  </w:num>
  <w:num w:numId="28">
    <w:abstractNumId w:val="13"/>
  </w:num>
  <w:num w:numId="29">
    <w:abstractNumId w:val="18"/>
  </w:num>
  <w:num w:numId="30">
    <w:abstractNumId w:val="19"/>
  </w:num>
  <w:num w:numId="31">
    <w:abstractNumId w:val="27"/>
  </w:num>
  <w:num w:numId="32">
    <w:abstractNumId w:val="6"/>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E03F0"/>
    <w:rsid w:val="000003C5"/>
    <w:rsid w:val="00024635"/>
    <w:rsid w:val="0002753C"/>
    <w:rsid w:val="000327F3"/>
    <w:rsid w:val="00034AF6"/>
    <w:rsid w:val="00045634"/>
    <w:rsid w:val="0008063F"/>
    <w:rsid w:val="00081B66"/>
    <w:rsid w:val="00085C80"/>
    <w:rsid w:val="00086053"/>
    <w:rsid w:val="000874F0"/>
    <w:rsid w:val="00095FEE"/>
    <w:rsid w:val="000964FC"/>
    <w:rsid w:val="000B312B"/>
    <w:rsid w:val="000D1B04"/>
    <w:rsid w:val="000D430E"/>
    <w:rsid w:val="000D53FE"/>
    <w:rsid w:val="000E0B4C"/>
    <w:rsid w:val="000E3924"/>
    <w:rsid w:val="000E3D63"/>
    <w:rsid w:val="000F79D5"/>
    <w:rsid w:val="00102164"/>
    <w:rsid w:val="00110784"/>
    <w:rsid w:val="00121EF4"/>
    <w:rsid w:val="00130367"/>
    <w:rsid w:val="00170509"/>
    <w:rsid w:val="001835F5"/>
    <w:rsid w:val="00184EC5"/>
    <w:rsid w:val="00191DF7"/>
    <w:rsid w:val="001A5FDD"/>
    <w:rsid w:val="001B659A"/>
    <w:rsid w:val="001E495B"/>
    <w:rsid w:val="001F3804"/>
    <w:rsid w:val="001F491F"/>
    <w:rsid w:val="001F7A58"/>
    <w:rsid w:val="0020283B"/>
    <w:rsid w:val="00206BB1"/>
    <w:rsid w:val="00212FC6"/>
    <w:rsid w:val="00227B81"/>
    <w:rsid w:val="002315D6"/>
    <w:rsid w:val="00232F04"/>
    <w:rsid w:val="00236FDE"/>
    <w:rsid w:val="00244DBA"/>
    <w:rsid w:val="0024526E"/>
    <w:rsid w:val="0024706D"/>
    <w:rsid w:val="00262902"/>
    <w:rsid w:val="002C13BE"/>
    <w:rsid w:val="00305A94"/>
    <w:rsid w:val="003313A2"/>
    <w:rsid w:val="0033454A"/>
    <w:rsid w:val="00350858"/>
    <w:rsid w:val="00350CAC"/>
    <w:rsid w:val="00360D78"/>
    <w:rsid w:val="00373CDF"/>
    <w:rsid w:val="00374009"/>
    <w:rsid w:val="003772CE"/>
    <w:rsid w:val="00377D19"/>
    <w:rsid w:val="003903E3"/>
    <w:rsid w:val="003A156E"/>
    <w:rsid w:val="003A62B0"/>
    <w:rsid w:val="003D1523"/>
    <w:rsid w:val="003E3B57"/>
    <w:rsid w:val="0041790B"/>
    <w:rsid w:val="00433607"/>
    <w:rsid w:val="00436D66"/>
    <w:rsid w:val="00437848"/>
    <w:rsid w:val="00442145"/>
    <w:rsid w:val="00450390"/>
    <w:rsid w:val="00453DA4"/>
    <w:rsid w:val="00460605"/>
    <w:rsid w:val="00472ECD"/>
    <w:rsid w:val="004902A1"/>
    <w:rsid w:val="004968AB"/>
    <w:rsid w:val="004A6329"/>
    <w:rsid w:val="004C7033"/>
    <w:rsid w:val="004D6A0B"/>
    <w:rsid w:val="00500B21"/>
    <w:rsid w:val="00524205"/>
    <w:rsid w:val="0052572B"/>
    <w:rsid w:val="00536511"/>
    <w:rsid w:val="00540918"/>
    <w:rsid w:val="00545805"/>
    <w:rsid w:val="00560C6B"/>
    <w:rsid w:val="00577791"/>
    <w:rsid w:val="00587CFB"/>
    <w:rsid w:val="0059569A"/>
    <w:rsid w:val="005B117D"/>
    <w:rsid w:val="005B3067"/>
    <w:rsid w:val="005C6FE6"/>
    <w:rsid w:val="005D0603"/>
    <w:rsid w:val="005D559F"/>
    <w:rsid w:val="005E4C1C"/>
    <w:rsid w:val="00620502"/>
    <w:rsid w:val="006B43C2"/>
    <w:rsid w:val="006C51A1"/>
    <w:rsid w:val="006D02F7"/>
    <w:rsid w:val="006D07A2"/>
    <w:rsid w:val="006E6ABA"/>
    <w:rsid w:val="006F4074"/>
    <w:rsid w:val="007040F3"/>
    <w:rsid w:val="00706C09"/>
    <w:rsid w:val="0071347A"/>
    <w:rsid w:val="007152F1"/>
    <w:rsid w:val="00730964"/>
    <w:rsid w:val="00736DC5"/>
    <w:rsid w:val="00741E2C"/>
    <w:rsid w:val="00746B30"/>
    <w:rsid w:val="007556BE"/>
    <w:rsid w:val="007856C3"/>
    <w:rsid w:val="007A7CE5"/>
    <w:rsid w:val="007B1453"/>
    <w:rsid w:val="007B4436"/>
    <w:rsid w:val="007B5672"/>
    <w:rsid w:val="007C40E2"/>
    <w:rsid w:val="007C6939"/>
    <w:rsid w:val="007E08E1"/>
    <w:rsid w:val="007E6B44"/>
    <w:rsid w:val="007F699A"/>
    <w:rsid w:val="00807339"/>
    <w:rsid w:val="00811269"/>
    <w:rsid w:val="00822889"/>
    <w:rsid w:val="00833E11"/>
    <w:rsid w:val="00835247"/>
    <w:rsid w:val="00835FFF"/>
    <w:rsid w:val="008910FF"/>
    <w:rsid w:val="008C72C3"/>
    <w:rsid w:val="008C73FD"/>
    <w:rsid w:val="008D6196"/>
    <w:rsid w:val="0090078E"/>
    <w:rsid w:val="009031E9"/>
    <w:rsid w:val="00923986"/>
    <w:rsid w:val="00940DDC"/>
    <w:rsid w:val="00942021"/>
    <w:rsid w:val="00951E3F"/>
    <w:rsid w:val="009635EE"/>
    <w:rsid w:val="00965EB6"/>
    <w:rsid w:val="00994311"/>
    <w:rsid w:val="009A6339"/>
    <w:rsid w:val="009A6CAE"/>
    <w:rsid w:val="009B5191"/>
    <w:rsid w:val="009C29AD"/>
    <w:rsid w:val="009D6519"/>
    <w:rsid w:val="009E03F0"/>
    <w:rsid w:val="009F1E19"/>
    <w:rsid w:val="00A05F19"/>
    <w:rsid w:val="00A21DFA"/>
    <w:rsid w:val="00A33C87"/>
    <w:rsid w:val="00A413BC"/>
    <w:rsid w:val="00A60F2B"/>
    <w:rsid w:val="00AA2A89"/>
    <w:rsid w:val="00AD61FC"/>
    <w:rsid w:val="00AE740E"/>
    <w:rsid w:val="00AF0442"/>
    <w:rsid w:val="00AF1C70"/>
    <w:rsid w:val="00AF7595"/>
    <w:rsid w:val="00B03C78"/>
    <w:rsid w:val="00B14FF6"/>
    <w:rsid w:val="00B32DED"/>
    <w:rsid w:val="00B55561"/>
    <w:rsid w:val="00B64424"/>
    <w:rsid w:val="00B70A1D"/>
    <w:rsid w:val="00B74411"/>
    <w:rsid w:val="00B83EB2"/>
    <w:rsid w:val="00BA27B8"/>
    <w:rsid w:val="00BB21FA"/>
    <w:rsid w:val="00BB7238"/>
    <w:rsid w:val="00BC2561"/>
    <w:rsid w:val="00C02F03"/>
    <w:rsid w:val="00C5013B"/>
    <w:rsid w:val="00C664E6"/>
    <w:rsid w:val="00CD02B6"/>
    <w:rsid w:val="00CD722C"/>
    <w:rsid w:val="00CE376D"/>
    <w:rsid w:val="00CE6161"/>
    <w:rsid w:val="00CF418A"/>
    <w:rsid w:val="00CF6F8A"/>
    <w:rsid w:val="00D5465C"/>
    <w:rsid w:val="00D70BA4"/>
    <w:rsid w:val="00D7293E"/>
    <w:rsid w:val="00D73790"/>
    <w:rsid w:val="00D75AF5"/>
    <w:rsid w:val="00D77E5F"/>
    <w:rsid w:val="00D90225"/>
    <w:rsid w:val="00D92AE0"/>
    <w:rsid w:val="00DA1F39"/>
    <w:rsid w:val="00DB3E9F"/>
    <w:rsid w:val="00DC5D69"/>
    <w:rsid w:val="00DF1B88"/>
    <w:rsid w:val="00DF6FFA"/>
    <w:rsid w:val="00E0189E"/>
    <w:rsid w:val="00E15737"/>
    <w:rsid w:val="00E20241"/>
    <w:rsid w:val="00E37E06"/>
    <w:rsid w:val="00E4426F"/>
    <w:rsid w:val="00E546ED"/>
    <w:rsid w:val="00E57B27"/>
    <w:rsid w:val="00EA7B67"/>
    <w:rsid w:val="00EB4ABE"/>
    <w:rsid w:val="00EB5FE9"/>
    <w:rsid w:val="00EE3B53"/>
    <w:rsid w:val="00F04613"/>
    <w:rsid w:val="00F0597B"/>
    <w:rsid w:val="00F1404D"/>
    <w:rsid w:val="00F379A7"/>
    <w:rsid w:val="00F37E28"/>
    <w:rsid w:val="00F5597D"/>
    <w:rsid w:val="00F57FBB"/>
    <w:rsid w:val="00F614EC"/>
    <w:rsid w:val="00F64868"/>
    <w:rsid w:val="00F8670E"/>
    <w:rsid w:val="00F9108E"/>
    <w:rsid w:val="00FB0B12"/>
    <w:rsid w:val="00FB7A7E"/>
    <w:rsid w:val="00FB7E37"/>
    <w:rsid w:val="00FE6662"/>
    <w:rsid w:val="00FE71D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4E4A4C"/>
  <w15:docId w15:val="{E8E01575-294F-4A96-B02E-D79DCDBC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1">
    <w:name w:val="heading 1"/>
    <w:basedOn w:val="Normal"/>
    <w:next w:val="Normal"/>
    <w:link w:val="Heading1Char"/>
    <w:uiPriority w:val="9"/>
    <w:qFormat/>
    <w:rsid w:val="00F379A7"/>
    <w:pPr>
      <w:keepNext/>
      <w:keepLines/>
      <w:spacing w:before="240"/>
      <w:outlineLvl w:val="0"/>
    </w:pPr>
    <w:rPr>
      <w:rFonts w:asciiTheme="majorHAnsi" w:eastAsiaTheme="majorEastAsia" w:hAnsiTheme="majorHAnsi" w:cstheme="majorBidi"/>
      <w:color w:val="2F759E" w:themeColor="accent1" w:themeShade="BF"/>
      <w:sz w:val="32"/>
      <w:szCs w:val="32"/>
    </w:rPr>
  </w:style>
  <w:style w:type="paragraph" w:styleId="Heading2">
    <w:name w:val="heading 2"/>
    <w:basedOn w:val="Normal"/>
    <w:next w:val="Normal"/>
    <w:link w:val="Heading2Char"/>
    <w:uiPriority w:val="9"/>
    <w:unhideWhenUsed/>
    <w:qFormat/>
    <w:rsid w:val="00C02F03"/>
    <w:pPr>
      <w:keepNext/>
      <w:keepLines/>
      <w:spacing w:before="40"/>
      <w:outlineLvl w:val="1"/>
    </w:pPr>
    <w:rPr>
      <w:rFonts w:asciiTheme="majorHAnsi" w:eastAsiaTheme="majorEastAsia" w:hAnsiTheme="majorHAnsi" w:cstheme="majorBidi"/>
      <w:color w:val="2F759E" w:themeColor="accent1" w:themeShade="BF"/>
      <w:sz w:val="26"/>
      <w:szCs w:val="26"/>
    </w:rPr>
  </w:style>
  <w:style w:type="paragraph" w:styleId="Heading3">
    <w:name w:val="heading 3"/>
    <w:basedOn w:val="Normal"/>
    <w:next w:val="Normal"/>
    <w:link w:val="Heading3Char"/>
    <w:uiPriority w:val="9"/>
    <w:unhideWhenUsed/>
    <w:qFormat/>
    <w:rsid w:val="00F5597D"/>
    <w:pPr>
      <w:keepNext/>
      <w:keepLines/>
      <w:spacing w:before="40"/>
      <w:outlineLvl w:val="2"/>
    </w:pPr>
    <w:rPr>
      <w:rFonts w:asciiTheme="majorHAnsi" w:eastAsiaTheme="majorEastAsia" w:hAnsiTheme="majorHAnsi" w:cstheme="majorBidi"/>
      <w:color w:val="1F4E69" w:themeColor="accent1" w:themeShade="7F"/>
    </w:rPr>
  </w:style>
  <w:style w:type="paragraph" w:styleId="Heading4">
    <w:name w:val="heading 4"/>
    <w:basedOn w:val="Normal"/>
    <w:next w:val="Normal"/>
    <w:link w:val="Heading4Char"/>
    <w:uiPriority w:val="9"/>
    <w:unhideWhenUsed/>
    <w:qFormat/>
    <w:rsid w:val="00E37E06"/>
    <w:pPr>
      <w:keepNext/>
      <w:keepLines/>
      <w:spacing w:before="40"/>
      <w:outlineLvl w:val="3"/>
    </w:pPr>
    <w:rPr>
      <w:rFonts w:asciiTheme="majorHAnsi" w:eastAsiaTheme="majorEastAsia" w:hAnsiTheme="majorHAnsi" w:cstheme="majorBidi"/>
      <w:i/>
      <w:iCs/>
      <w:color w:val="2F759E"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Default">
    <w:name w:val="Default"/>
    <w:rPr>
      <w:rFonts w:ascii="Helvetica" w:hAnsi="Arial Unicode MS" w:cs="Arial Unicode MS"/>
      <w:color w:val="000000"/>
      <w:sz w:val="22"/>
      <w:szCs w:val="22"/>
    </w:rPr>
  </w:style>
  <w:style w:type="paragraph" w:customStyle="1" w:styleId="Body">
    <w:name w:val="Body"/>
    <w:rPr>
      <w:rFonts w:ascii="Helvetica" w:hAnsi="Arial Unicode MS" w:cs="Arial Unicode MS"/>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customStyle="1" w:styleId="btp">
    <w:name w:val="btp"/>
    <w:pPr>
      <w:spacing w:after="240"/>
    </w:pPr>
    <w:rPr>
      <w:rFonts w:ascii="Cambria" w:hAnsi="Arial Unicode MS" w:cs="Arial Unicode MS"/>
      <w:color w:val="17365C"/>
      <w:sz w:val="48"/>
      <w:szCs w:val="48"/>
    </w:rPr>
  </w:style>
  <w:style w:type="numbering" w:customStyle="1" w:styleId="Numbered">
    <w:name w:val="Numbered"/>
    <w:pPr>
      <w:numPr>
        <w:numId w:val="2"/>
      </w:numPr>
    </w:pPr>
  </w:style>
  <w:style w:type="numbering" w:customStyle="1" w:styleId="Dash">
    <w:name w:val="Dash"/>
    <w:pPr>
      <w:numPr>
        <w:numId w:val="7"/>
      </w:numPr>
    </w:pPr>
  </w:style>
  <w:style w:type="numbering" w:customStyle="1" w:styleId="List0">
    <w:name w:val="List 0"/>
    <w:basedOn w:val="Numbered"/>
    <w:pPr>
      <w:numPr>
        <w:numId w:val="9"/>
      </w:numPr>
    </w:pPr>
  </w:style>
  <w:style w:type="paragraph" w:styleId="BalloonText">
    <w:name w:val="Balloon Text"/>
    <w:basedOn w:val="Normal"/>
    <w:link w:val="BalloonTextChar"/>
    <w:uiPriority w:val="99"/>
    <w:semiHidden/>
    <w:unhideWhenUsed/>
    <w:rsid w:val="003772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72CE"/>
    <w:rPr>
      <w:rFonts w:ascii="Lucida Grande" w:hAnsi="Lucida Grande" w:cs="Lucida Grande"/>
      <w:sz w:val="18"/>
      <w:szCs w:val="18"/>
    </w:rPr>
  </w:style>
  <w:style w:type="paragraph" w:styleId="ListParagraph">
    <w:name w:val="List Paragraph"/>
    <w:basedOn w:val="Normal"/>
    <w:uiPriority w:val="34"/>
    <w:qFormat/>
    <w:rsid w:val="003D1523"/>
    <w:pPr>
      <w:ind w:left="720"/>
      <w:contextualSpacing/>
    </w:pPr>
  </w:style>
  <w:style w:type="character" w:customStyle="1" w:styleId="Heading1Char">
    <w:name w:val="Heading 1 Char"/>
    <w:basedOn w:val="DefaultParagraphFont"/>
    <w:link w:val="Heading1"/>
    <w:uiPriority w:val="9"/>
    <w:rsid w:val="00F379A7"/>
    <w:rPr>
      <w:rFonts w:asciiTheme="majorHAnsi" w:eastAsiaTheme="majorEastAsia" w:hAnsiTheme="majorHAnsi" w:cstheme="majorBidi"/>
      <w:color w:val="2F759E" w:themeColor="accent1" w:themeShade="BF"/>
      <w:sz w:val="32"/>
      <w:szCs w:val="32"/>
    </w:rPr>
  </w:style>
  <w:style w:type="character" w:customStyle="1" w:styleId="Heading2Char">
    <w:name w:val="Heading 2 Char"/>
    <w:basedOn w:val="DefaultParagraphFont"/>
    <w:link w:val="Heading2"/>
    <w:uiPriority w:val="9"/>
    <w:rsid w:val="00C02F03"/>
    <w:rPr>
      <w:rFonts w:asciiTheme="majorHAnsi" w:eastAsiaTheme="majorEastAsia" w:hAnsiTheme="majorHAnsi" w:cstheme="majorBidi"/>
      <w:color w:val="2F759E" w:themeColor="accent1" w:themeShade="BF"/>
      <w:sz w:val="26"/>
      <w:szCs w:val="26"/>
    </w:rPr>
  </w:style>
  <w:style w:type="character" w:customStyle="1" w:styleId="Heading3Char">
    <w:name w:val="Heading 3 Char"/>
    <w:basedOn w:val="DefaultParagraphFont"/>
    <w:link w:val="Heading3"/>
    <w:uiPriority w:val="9"/>
    <w:rsid w:val="00F5597D"/>
    <w:rPr>
      <w:rFonts w:asciiTheme="majorHAnsi" w:eastAsiaTheme="majorEastAsia" w:hAnsiTheme="majorHAnsi" w:cstheme="majorBidi"/>
      <w:color w:val="1F4E69" w:themeColor="accent1" w:themeShade="7F"/>
      <w:sz w:val="24"/>
      <w:szCs w:val="24"/>
    </w:rPr>
  </w:style>
  <w:style w:type="character" w:styleId="PlaceholderText">
    <w:name w:val="Placeholder Text"/>
    <w:basedOn w:val="DefaultParagraphFont"/>
    <w:uiPriority w:val="99"/>
    <w:semiHidden/>
    <w:rsid w:val="008C72C3"/>
    <w:rPr>
      <w:color w:val="808080"/>
    </w:rPr>
  </w:style>
  <w:style w:type="character" w:styleId="CommentReference">
    <w:name w:val="annotation reference"/>
    <w:basedOn w:val="DefaultParagraphFont"/>
    <w:uiPriority w:val="99"/>
    <w:semiHidden/>
    <w:unhideWhenUsed/>
    <w:rsid w:val="009A6CAE"/>
    <w:rPr>
      <w:sz w:val="16"/>
      <w:szCs w:val="16"/>
    </w:rPr>
  </w:style>
  <w:style w:type="paragraph" w:styleId="CommentText">
    <w:name w:val="annotation text"/>
    <w:basedOn w:val="Normal"/>
    <w:link w:val="CommentTextChar"/>
    <w:uiPriority w:val="99"/>
    <w:semiHidden/>
    <w:unhideWhenUsed/>
    <w:rsid w:val="009A6CAE"/>
    <w:rPr>
      <w:sz w:val="20"/>
      <w:szCs w:val="20"/>
    </w:rPr>
  </w:style>
  <w:style w:type="character" w:customStyle="1" w:styleId="CommentTextChar">
    <w:name w:val="Comment Text Char"/>
    <w:basedOn w:val="DefaultParagraphFont"/>
    <w:link w:val="CommentText"/>
    <w:uiPriority w:val="99"/>
    <w:semiHidden/>
    <w:rsid w:val="009A6CAE"/>
  </w:style>
  <w:style w:type="paragraph" w:styleId="CommentSubject">
    <w:name w:val="annotation subject"/>
    <w:basedOn w:val="CommentText"/>
    <w:next w:val="CommentText"/>
    <w:link w:val="CommentSubjectChar"/>
    <w:uiPriority w:val="99"/>
    <w:semiHidden/>
    <w:unhideWhenUsed/>
    <w:rsid w:val="009A6CAE"/>
    <w:rPr>
      <w:b/>
      <w:bCs/>
    </w:rPr>
  </w:style>
  <w:style w:type="character" w:customStyle="1" w:styleId="CommentSubjectChar">
    <w:name w:val="Comment Subject Char"/>
    <w:basedOn w:val="CommentTextChar"/>
    <w:link w:val="CommentSubject"/>
    <w:uiPriority w:val="99"/>
    <w:semiHidden/>
    <w:rsid w:val="009A6CAE"/>
    <w:rPr>
      <w:b/>
      <w:bCs/>
    </w:rPr>
  </w:style>
  <w:style w:type="paragraph" w:styleId="Caption">
    <w:name w:val="caption"/>
    <w:basedOn w:val="Normal"/>
    <w:next w:val="Normal"/>
    <w:uiPriority w:val="35"/>
    <w:unhideWhenUsed/>
    <w:qFormat/>
    <w:rsid w:val="00262902"/>
    <w:pPr>
      <w:spacing w:after="200"/>
    </w:pPr>
    <w:rPr>
      <w:i/>
      <w:iCs/>
      <w:color w:val="404040" w:themeColor="text2"/>
      <w:sz w:val="18"/>
      <w:szCs w:val="18"/>
    </w:rPr>
  </w:style>
  <w:style w:type="paragraph" w:styleId="TableofFigures">
    <w:name w:val="table of figures"/>
    <w:basedOn w:val="Normal"/>
    <w:next w:val="Normal"/>
    <w:uiPriority w:val="99"/>
    <w:unhideWhenUsed/>
    <w:rsid w:val="00262902"/>
    <w:rPr>
      <w:rFonts w:ascii="Calibri" w:hAnsi="Calibri"/>
    </w:rPr>
  </w:style>
  <w:style w:type="character" w:customStyle="1" w:styleId="apple-converted-space">
    <w:name w:val="apple-converted-space"/>
    <w:basedOn w:val="DefaultParagraphFont"/>
    <w:rsid w:val="00B70A1D"/>
    <w:rPr>
      <w:rFonts w:cs="Times New Roman"/>
    </w:rPr>
  </w:style>
  <w:style w:type="paragraph" w:styleId="NormalWeb">
    <w:name w:val="Normal (Web)"/>
    <w:basedOn w:val="Normal"/>
    <w:uiPriority w:val="99"/>
    <w:semiHidden/>
    <w:unhideWhenUsed/>
    <w:rsid w:val="00B70A1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bdr w:val="none" w:sz="0" w:space="0" w:color="auto"/>
      <w:lang w:val="en-IN" w:eastAsia="en-IN"/>
    </w:rPr>
  </w:style>
  <w:style w:type="paragraph" w:styleId="TOC2">
    <w:name w:val="toc 2"/>
    <w:basedOn w:val="Normal"/>
    <w:next w:val="Normal"/>
    <w:autoRedefine/>
    <w:uiPriority w:val="39"/>
    <w:unhideWhenUsed/>
    <w:rsid w:val="00DF1B88"/>
    <w:pPr>
      <w:spacing w:after="100"/>
      <w:ind w:left="240"/>
    </w:pPr>
  </w:style>
  <w:style w:type="paragraph" w:styleId="TOC1">
    <w:name w:val="toc 1"/>
    <w:basedOn w:val="Normal"/>
    <w:next w:val="Normal"/>
    <w:autoRedefine/>
    <w:uiPriority w:val="39"/>
    <w:unhideWhenUsed/>
    <w:rsid w:val="00DF1B88"/>
    <w:pPr>
      <w:spacing w:after="100"/>
    </w:pPr>
  </w:style>
  <w:style w:type="paragraph" w:styleId="TOC3">
    <w:name w:val="toc 3"/>
    <w:basedOn w:val="Normal"/>
    <w:next w:val="Normal"/>
    <w:autoRedefine/>
    <w:uiPriority w:val="39"/>
    <w:unhideWhenUsed/>
    <w:rsid w:val="00DF1B88"/>
    <w:pPr>
      <w:spacing w:after="100"/>
      <w:ind w:left="480"/>
    </w:pPr>
  </w:style>
  <w:style w:type="paragraph" w:styleId="NoSpacing">
    <w:name w:val="No Spacing"/>
    <w:uiPriority w:val="1"/>
    <w:qFormat/>
    <w:rsid w:val="00DF1B88"/>
    <w:rPr>
      <w:sz w:val="24"/>
      <w:szCs w:val="24"/>
    </w:rPr>
  </w:style>
  <w:style w:type="character" w:customStyle="1" w:styleId="Heading4Char">
    <w:name w:val="Heading 4 Char"/>
    <w:basedOn w:val="DefaultParagraphFont"/>
    <w:link w:val="Heading4"/>
    <w:uiPriority w:val="9"/>
    <w:rsid w:val="00E37E06"/>
    <w:rPr>
      <w:rFonts w:asciiTheme="majorHAnsi" w:eastAsiaTheme="majorEastAsia" w:hAnsiTheme="majorHAnsi" w:cstheme="majorBidi"/>
      <w:i/>
      <w:iCs/>
      <w:color w:val="2F759E"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8081">
      <w:bodyDiv w:val="1"/>
      <w:marLeft w:val="0"/>
      <w:marRight w:val="0"/>
      <w:marTop w:val="0"/>
      <w:marBottom w:val="0"/>
      <w:divBdr>
        <w:top w:val="none" w:sz="0" w:space="0" w:color="auto"/>
        <w:left w:val="none" w:sz="0" w:space="0" w:color="auto"/>
        <w:bottom w:val="none" w:sz="0" w:space="0" w:color="auto"/>
        <w:right w:val="none" w:sz="0" w:space="0" w:color="auto"/>
      </w:divBdr>
    </w:div>
    <w:div w:id="621569033">
      <w:bodyDiv w:val="1"/>
      <w:marLeft w:val="0"/>
      <w:marRight w:val="0"/>
      <w:marTop w:val="0"/>
      <w:marBottom w:val="0"/>
      <w:divBdr>
        <w:top w:val="none" w:sz="0" w:space="0" w:color="auto"/>
        <w:left w:val="none" w:sz="0" w:space="0" w:color="auto"/>
        <w:bottom w:val="none" w:sz="0" w:space="0" w:color="auto"/>
        <w:right w:val="none" w:sz="0" w:space="0" w:color="auto"/>
      </w:divBdr>
    </w:div>
    <w:div w:id="687096788">
      <w:bodyDiv w:val="1"/>
      <w:marLeft w:val="0"/>
      <w:marRight w:val="0"/>
      <w:marTop w:val="0"/>
      <w:marBottom w:val="0"/>
      <w:divBdr>
        <w:top w:val="none" w:sz="0" w:space="0" w:color="auto"/>
        <w:left w:val="none" w:sz="0" w:space="0" w:color="auto"/>
        <w:bottom w:val="none" w:sz="0" w:space="0" w:color="auto"/>
        <w:right w:val="none" w:sz="0" w:space="0" w:color="auto"/>
      </w:divBdr>
    </w:div>
    <w:div w:id="931667734">
      <w:bodyDiv w:val="1"/>
      <w:marLeft w:val="0"/>
      <w:marRight w:val="0"/>
      <w:marTop w:val="0"/>
      <w:marBottom w:val="0"/>
      <w:divBdr>
        <w:top w:val="none" w:sz="0" w:space="0" w:color="auto"/>
        <w:left w:val="none" w:sz="0" w:space="0" w:color="auto"/>
        <w:bottom w:val="none" w:sz="0" w:space="0" w:color="auto"/>
        <w:right w:val="none" w:sz="0" w:space="0" w:color="auto"/>
      </w:divBdr>
    </w:div>
    <w:div w:id="1199468415">
      <w:bodyDiv w:val="1"/>
      <w:marLeft w:val="0"/>
      <w:marRight w:val="0"/>
      <w:marTop w:val="0"/>
      <w:marBottom w:val="0"/>
      <w:divBdr>
        <w:top w:val="none" w:sz="0" w:space="0" w:color="auto"/>
        <w:left w:val="none" w:sz="0" w:space="0" w:color="auto"/>
        <w:bottom w:val="none" w:sz="0" w:space="0" w:color="auto"/>
        <w:right w:val="none" w:sz="0" w:space="0" w:color="auto"/>
      </w:divBdr>
    </w:div>
    <w:div w:id="1469132839">
      <w:bodyDiv w:val="1"/>
      <w:marLeft w:val="0"/>
      <w:marRight w:val="0"/>
      <w:marTop w:val="0"/>
      <w:marBottom w:val="0"/>
      <w:divBdr>
        <w:top w:val="none" w:sz="0" w:space="0" w:color="auto"/>
        <w:left w:val="none" w:sz="0" w:space="0" w:color="auto"/>
        <w:bottom w:val="none" w:sz="0" w:space="0" w:color="auto"/>
        <w:right w:val="none" w:sz="0" w:space="0" w:color="auto"/>
      </w:divBdr>
    </w:div>
    <w:div w:id="1476532300">
      <w:bodyDiv w:val="1"/>
      <w:marLeft w:val="0"/>
      <w:marRight w:val="0"/>
      <w:marTop w:val="0"/>
      <w:marBottom w:val="0"/>
      <w:divBdr>
        <w:top w:val="none" w:sz="0" w:space="0" w:color="auto"/>
        <w:left w:val="none" w:sz="0" w:space="0" w:color="auto"/>
        <w:bottom w:val="none" w:sz="0" w:space="0" w:color="auto"/>
        <w:right w:val="none" w:sz="0" w:space="0" w:color="auto"/>
      </w:divBdr>
    </w:div>
    <w:div w:id="1773477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ntrol_loop" TargetMode="External"/><Relationship Id="rId21" Type="http://schemas.openxmlformats.org/officeDocument/2006/relationships/image" Target="media/image14.jpeg"/><Relationship Id="rId34" Type="http://schemas.openxmlformats.org/officeDocument/2006/relationships/hyperlink" Target="http://en.wikipedia.org/wiki/Setpoint_(control_system)" TargetMode="External"/><Relationship Id="rId42" Type="http://schemas.openxmlformats.org/officeDocument/2006/relationships/image" Target="media/image24.jpeg"/><Relationship Id="rId47" Type="http://schemas.openxmlformats.org/officeDocument/2006/relationships/hyperlink" Target="http://en.wikipedia.org/wiki/Power_MOSFET" TargetMode="External"/><Relationship Id="rId50" Type="http://schemas.openxmlformats.org/officeDocument/2006/relationships/image" Target="media/image26.emf"/><Relationship Id="rId55" Type="http://schemas.openxmlformats.org/officeDocument/2006/relationships/image" Target="media/image31.jpeg"/><Relationship Id="rId63" Type="http://schemas.openxmlformats.org/officeDocument/2006/relationships/image" Target="media/image3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en.wikipedia.org/wiki/Industrial_control_system"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en.wikipedia.org/wiki/Remote_Terminal_Unit" TargetMode="External"/><Relationship Id="rId37" Type="http://schemas.openxmlformats.org/officeDocument/2006/relationships/hyperlink" Target="http://en.wikipedia.org/wiki/Laplace_transform" TargetMode="External"/><Relationship Id="rId40" Type="http://schemas.openxmlformats.org/officeDocument/2006/relationships/image" Target="media/image22.emf"/><Relationship Id="rId45" Type="http://schemas.openxmlformats.org/officeDocument/2006/relationships/hyperlink" Target="http://en.wikipedia.org/wiki/Integrated_circuit" TargetMode="External"/><Relationship Id="rId53" Type="http://schemas.openxmlformats.org/officeDocument/2006/relationships/image" Target="media/image29.emf"/><Relationship Id="rId58" Type="http://schemas.openxmlformats.org/officeDocument/2006/relationships/image" Target="media/image34.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7.jpeg"/><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hyperlink" Target="http://en.wikipedia.org/wiki/Feedback_mechanism" TargetMode="External"/><Relationship Id="rId30" Type="http://schemas.openxmlformats.org/officeDocument/2006/relationships/hyperlink" Target="http://en.wikipedia.org/wiki/Programmable_Logic_Controllers" TargetMode="External"/><Relationship Id="rId35" Type="http://schemas.openxmlformats.org/officeDocument/2006/relationships/image" Target="media/image19.png"/><Relationship Id="rId43" Type="http://schemas.openxmlformats.org/officeDocument/2006/relationships/image" Target="media/image25.emf"/><Relationship Id="rId48" Type="http://schemas.openxmlformats.org/officeDocument/2006/relationships/hyperlink" Target="http://en.wikipedia.org/wiki/Comparator" TargetMode="External"/><Relationship Id="rId56" Type="http://schemas.openxmlformats.org/officeDocument/2006/relationships/image" Target="media/image32.jpe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27.emf"/><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en.wikipedia.org/wiki/Process_variable" TargetMode="External"/><Relationship Id="rId38" Type="http://schemas.openxmlformats.org/officeDocument/2006/relationships/image" Target="media/image20.png"/><Relationship Id="rId46" Type="http://schemas.openxmlformats.org/officeDocument/2006/relationships/hyperlink" Target="http://en.wikipedia.org/wiki/IGBT" TargetMode="External"/><Relationship Id="rId59" Type="http://schemas.openxmlformats.org/officeDocument/2006/relationships/image" Target="media/image35.emf"/><Relationship Id="rId67"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23.emf"/><Relationship Id="rId54" Type="http://schemas.openxmlformats.org/officeDocument/2006/relationships/image" Target="media/image30.emf"/><Relationship Id="rId62" Type="http://schemas.openxmlformats.org/officeDocument/2006/relationships/image" Target="media/image3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en.wikipedia.org/wiki/Controller_(control_theory)" TargetMode="External"/><Relationship Id="rId36" Type="http://schemas.openxmlformats.org/officeDocument/2006/relationships/hyperlink" Target="http://en.wikipedia.org/wiki/Simulink" TargetMode="External"/><Relationship Id="rId49" Type="http://schemas.openxmlformats.org/officeDocument/2006/relationships/hyperlink" Target="http://en.wikipedia.org/wiki/Amplifier"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en.wikipedia.org/wiki/SCADA" TargetMode="External"/><Relationship Id="rId44" Type="http://schemas.openxmlformats.org/officeDocument/2006/relationships/hyperlink" Target="http://en.wikipedia.org/wiki/Power_amplifier" TargetMode="External"/><Relationship Id="rId52" Type="http://schemas.openxmlformats.org/officeDocument/2006/relationships/image" Target="media/image28.png"/><Relationship Id="rId60" Type="http://schemas.openxmlformats.org/officeDocument/2006/relationships/image" Target="media/image36.jpe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21.jpeg"/></Relationships>
</file>

<file path=word/theme/_rels/theme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F5AA97-9887-427F-BE9E-241947D700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707</TotalTime>
  <Pages>34</Pages>
  <Words>4907</Words>
  <Characters>27975</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Mohit Agarwal</cp:lastModifiedBy>
  <cp:revision>170</cp:revision>
  <dcterms:created xsi:type="dcterms:W3CDTF">2014-05-01T11:36:00Z</dcterms:created>
  <dcterms:modified xsi:type="dcterms:W3CDTF">2014-05-08T06:58:00Z</dcterms:modified>
</cp:coreProperties>
</file>